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CB88A" w14:textId="77777777" w:rsidR="00F51EF9" w:rsidRPr="00F51EF9" w:rsidRDefault="00F51EF9" w:rsidP="00F51EF9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1EF9">
        <w:rPr>
          <w:rFonts w:ascii="Times New Roman" w:hAnsi="Times New Roman" w:cs="Times New Roman"/>
          <w:b/>
          <w:bCs/>
          <w:sz w:val="28"/>
          <w:szCs w:val="28"/>
        </w:rPr>
        <w:t>ТАБЛИЦА</w:t>
      </w:r>
    </w:p>
    <w:p w14:paraId="64B039D5" w14:textId="77777777" w:rsidR="00F51EF9" w:rsidRPr="00F51EF9" w:rsidRDefault="00F51EF9" w:rsidP="00F51EF9">
      <w:pPr>
        <w:tabs>
          <w:tab w:val="left" w:pos="960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57A786F4" w14:textId="77777777" w:rsidR="00F51EF9" w:rsidRPr="00F51EF9" w:rsidRDefault="00F51EF9" w:rsidP="00F51EF9">
      <w:pPr>
        <w:tabs>
          <w:tab w:val="left" w:pos="960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46182967"/>
      <w:r w:rsidRPr="00F51EF9">
        <w:rPr>
          <w:rFonts w:ascii="Times New Roman" w:hAnsi="Times New Roman" w:cs="Times New Roman"/>
          <w:sz w:val="28"/>
          <w:szCs w:val="28"/>
        </w:rPr>
        <w:t>ПЕРЕЧЕНЬ</w:t>
      </w:r>
    </w:p>
    <w:p w14:paraId="50F13208" w14:textId="77777777" w:rsidR="00F51EF9" w:rsidRPr="00F51EF9" w:rsidRDefault="00F51EF9" w:rsidP="00F51E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EF9">
        <w:rPr>
          <w:rFonts w:ascii="Times New Roman" w:hAnsi="Times New Roman" w:cs="Times New Roman"/>
          <w:sz w:val="28"/>
          <w:szCs w:val="28"/>
        </w:rPr>
        <w:t>имущества, подлежащего продаже на аукционе,</w:t>
      </w:r>
    </w:p>
    <w:p w14:paraId="50192C41" w14:textId="77777777" w:rsidR="00F51EF9" w:rsidRPr="00F51EF9" w:rsidRDefault="00F51EF9" w:rsidP="00F51E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EF9">
        <w:rPr>
          <w:rFonts w:ascii="Times New Roman" w:hAnsi="Times New Roman" w:cs="Times New Roman"/>
          <w:sz w:val="28"/>
          <w:szCs w:val="28"/>
        </w:rPr>
        <w:t xml:space="preserve">который состоится 13.11.2026 г. </w:t>
      </w: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3208"/>
        <w:gridCol w:w="1277"/>
        <w:gridCol w:w="2979"/>
        <w:gridCol w:w="1560"/>
        <w:gridCol w:w="1702"/>
        <w:gridCol w:w="4251"/>
      </w:tblGrid>
      <w:tr w:rsidR="00F51EF9" w:rsidRPr="00F51EF9" w14:paraId="1245658A" w14:textId="77777777" w:rsidTr="00F51EF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A129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ind w:left="-54"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№ лота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A326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A904" w14:textId="77777777" w:rsidR="00F51EF9" w:rsidRPr="00F51EF9" w:rsidRDefault="00F51EF9" w:rsidP="00F51EF9">
            <w:pPr>
              <w:tabs>
                <w:tab w:val="left" w:pos="1168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(м²)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F1D8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Местонахождение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BAD2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Начальная цена (руб.),</w:t>
            </w: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51E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 учетом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CB7A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Шаг аукциона</w:t>
            </w:r>
          </w:p>
          <w:p w14:paraId="2474E236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(руб.)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F1C2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Иные, необходимые для приватизации сведения</w:t>
            </w:r>
          </w:p>
        </w:tc>
      </w:tr>
      <w:tr w:rsidR="00F51EF9" w:rsidRPr="00F51EF9" w14:paraId="66746DBD" w14:textId="77777777" w:rsidTr="00F51EF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0C3E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6756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2CA7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D76A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C1B2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8862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CC5B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</w:tr>
      <w:tr w:rsidR="00F51EF9" w:rsidRPr="00F51EF9" w14:paraId="2D8A6797" w14:textId="77777777" w:rsidTr="00F51EF9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BB9" w14:textId="77777777" w:rsidR="00F51EF9" w:rsidRPr="00F51EF9" w:rsidRDefault="00F51EF9" w:rsidP="00F51EF9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left" w:pos="960"/>
              </w:tabs>
              <w:spacing w:after="0" w:line="240" w:lineRule="auto"/>
              <w:ind w:left="230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2670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Нежилое помещение; подвал;</w:t>
            </w:r>
          </w:p>
          <w:p w14:paraId="4FC5734C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кадастровый номер 26:33:250304:61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17EE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233,9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DFD3" w14:textId="77777777" w:rsidR="00F51EF9" w:rsidRPr="00F51EF9" w:rsidRDefault="00F51EF9" w:rsidP="00F51EF9">
            <w:pPr>
              <w:spacing w:after="0" w:line="240" w:lineRule="auto"/>
              <w:ind w:right="-1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г. Пятигорск, станица Константиновская, улица Ленина,</w:t>
            </w:r>
          </w:p>
          <w:p w14:paraId="323E7DBE" w14:textId="77777777" w:rsidR="00F51EF9" w:rsidRPr="00F51EF9" w:rsidRDefault="00F51EF9" w:rsidP="00F51EF9">
            <w:pPr>
              <w:spacing w:after="0" w:line="240" w:lineRule="auto"/>
              <w:ind w:right="-1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дом 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9E91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5 379 700</w:t>
            </w:r>
          </w:p>
          <w:p w14:paraId="6F51F185" w14:textId="77CA99C0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7B25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268 000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0FCA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ind w:right="40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</w:tc>
      </w:tr>
      <w:tr w:rsidR="00F51EF9" w:rsidRPr="00F51EF9" w14:paraId="5574A09A" w14:textId="77777777" w:rsidTr="00F51EF9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CFF7" w14:textId="77777777" w:rsidR="00F51EF9" w:rsidRPr="00F51EF9" w:rsidRDefault="00F51EF9" w:rsidP="00F51EF9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left" w:pos="960"/>
              </w:tabs>
              <w:spacing w:after="0" w:line="240" w:lineRule="auto"/>
              <w:ind w:left="230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14D8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Нежилое здание, кадастровый номер 26:29:110305:91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5B57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368,9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ED47" w14:textId="77777777" w:rsidR="00F51EF9" w:rsidRPr="00F51EF9" w:rsidRDefault="00F51EF9" w:rsidP="00F51EF9">
            <w:pPr>
              <w:spacing w:after="0" w:line="240" w:lineRule="auto"/>
              <w:ind w:right="-1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г. Пятигорск, село Привольное, улица Широкая, дом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8579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 xml:space="preserve">3 492 332 </w:t>
            </w:r>
          </w:p>
          <w:p w14:paraId="292BB31C" w14:textId="77777777" w:rsidR="00F51EF9" w:rsidRPr="00F51EF9" w:rsidRDefault="00F51EF9" w:rsidP="00A456EC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FE56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174 000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CF75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Нежилое здание расположено на земельном участке по адресу: </w:t>
            </w:r>
          </w:p>
          <w:p w14:paraId="481A8768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г. Пятигорск, </w:t>
            </w: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 xml:space="preserve">село Привольное, улица Широкая, дом 7, </w:t>
            </w:r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с кадастровым номером 26:29:110305:214, площадью 899 </w:t>
            </w:r>
            <w:proofErr w:type="spellStart"/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>кв.м</w:t>
            </w:r>
            <w:proofErr w:type="spellEnd"/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>, видом разрешенного использования: социальное обслуживание, клубы по интересам.</w:t>
            </w:r>
          </w:p>
          <w:p w14:paraId="3CC97AB2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>Земельный участок ограничен в обороте, приватизации не подлежит.</w:t>
            </w:r>
          </w:p>
          <w:p w14:paraId="1874D74F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ind w:right="4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51EF9"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Покупатель имущества обязан заключить договор аренды данного земельного участка.</w:t>
            </w:r>
          </w:p>
        </w:tc>
      </w:tr>
      <w:tr w:rsidR="00F51EF9" w:rsidRPr="00F51EF9" w14:paraId="5DC49980" w14:textId="77777777" w:rsidTr="00F51EF9">
        <w:trPr>
          <w:trHeight w:val="2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28E8" w14:textId="77777777" w:rsidR="00F51EF9" w:rsidRPr="00F51EF9" w:rsidRDefault="00F51EF9" w:rsidP="00F51EF9">
            <w:pPr>
              <w:numPr>
                <w:ilvl w:val="0"/>
                <w:numId w:val="1"/>
              </w:numPr>
              <w:tabs>
                <w:tab w:val="clear" w:pos="720"/>
                <w:tab w:val="num" w:pos="230"/>
                <w:tab w:val="left" w:pos="960"/>
              </w:tabs>
              <w:spacing w:after="0" w:line="240" w:lineRule="auto"/>
              <w:ind w:left="230" w:hanging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3AE0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Нежилые помещения; цокольный этаж;</w:t>
            </w:r>
          </w:p>
          <w:p w14:paraId="1967811D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кадастровый номер 26:33:130202:2938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F1EE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94,3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FA60" w14:textId="77777777" w:rsidR="00F51EF9" w:rsidRPr="00F51EF9" w:rsidRDefault="00F51EF9" w:rsidP="00F51EF9">
            <w:pPr>
              <w:spacing w:after="0" w:line="240" w:lineRule="auto"/>
              <w:ind w:right="-1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г. Пятигорск, улица Юлиуса Фучика, дом 6, корпус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F038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5 780 590</w:t>
            </w:r>
          </w:p>
          <w:p w14:paraId="2946DC0F" w14:textId="77777777" w:rsidR="00F51EF9" w:rsidRPr="00F51EF9" w:rsidRDefault="00F51EF9" w:rsidP="00A456EC">
            <w:pPr>
              <w:tabs>
                <w:tab w:val="left" w:pos="9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FAA7" w14:textId="77777777" w:rsidR="00F51EF9" w:rsidRPr="00F51EF9" w:rsidRDefault="00F51EF9" w:rsidP="00F51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288 500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8BEC" w14:textId="77777777" w:rsidR="00F51EF9" w:rsidRPr="00F51EF9" w:rsidRDefault="00F51EF9" w:rsidP="00F51EF9">
            <w:pPr>
              <w:tabs>
                <w:tab w:val="left" w:pos="960"/>
              </w:tabs>
              <w:spacing w:after="0" w:line="240" w:lineRule="auto"/>
              <w:ind w:right="40"/>
              <w:rPr>
                <w:rFonts w:ascii="Times New Roman" w:hAnsi="Times New Roman" w:cs="Times New Roman"/>
                <w:sz w:val="26"/>
                <w:szCs w:val="26"/>
              </w:rPr>
            </w:pPr>
            <w:r w:rsidRPr="00F51EF9">
              <w:rPr>
                <w:rFonts w:ascii="Times New Roman" w:hAnsi="Times New Roman" w:cs="Times New Roman"/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</w:tc>
        <w:bookmarkEnd w:id="0"/>
      </w:tr>
    </w:tbl>
    <w:p w14:paraId="37451532" w14:textId="77777777" w:rsidR="0079408C" w:rsidRPr="00F51EF9" w:rsidRDefault="0079408C" w:rsidP="00F51EF9">
      <w:pPr>
        <w:spacing w:after="0" w:line="240" w:lineRule="auto"/>
        <w:rPr>
          <w:rFonts w:ascii="Times New Roman" w:hAnsi="Times New Roman" w:cs="Times New Roman"/>
        </w:rPr>
      </w:pPr>
    </w:p>
    <w:sectPr w:rsidR="0079408C" w:rsidRPr="00F51EF9" w:rsidSect="00F51EF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36014"/>
    <w:multiLevelType w:val="hybridMultilevel"/>
    <w:tmpl w:val="466065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F8"/>
    <w:rsid w:val="004A03F8"/>
    <w:rsid w:val="0079408C"/>
    <w:rsid w:val="00A456EC"/>
    <w:rsid w:val="00F5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1F46F-F731-4ADD-BA17-B1C7284F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3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2026-09-23T14:21:00Z</dcterms:created>
  <dcterms:modified xsi:type="dcterms:W3CDTF">2026-09-23T14:27:00Z</dcterms:modified>
</cp:coreProperties>
</file>