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7AF9" w14:textId="77777777" w:rsidR="00816E6F" w:rsidRPr="008B0679" w:rsidRDefault="00816E6F" w:rsidP="00816E6F">
      <w:pPr>
        <w:spacing w:line="240" w:lineRule="exact"/>
        <w:rPr>
          <w:bCs/>
          <w:sz w:val="28"/>
          <w:szCs w:val="28"/>
          <w:lang w:val="en-US"/>
        </w:rPr>
      </w:pPr>
    </w:p>
    <w:p w14:paraId="60FE6B5C" w14:textId="77777777" w:rsidR="00816E6F" w:rsidRPr="008B0679" w:rsidRDefault="00816E6F" w:rsidP="00816E6F">
      <w:pPr>
        <w:spacing w:line="240" w:lineRule="exact"/>
        <w:rPr>
          <w:bCs/>
          <w:sz w:val="28"/>
          <w:szCs w:val="28"/>
        </w:rPr>
      </w:pPr>
    </w:p>
    <w:p w14:paraId="1B699E83" w14:textId="77777777" w:rsidR="00816E6F" w:rsidRPr="008B0679" w:rsidRDefault="00816E6F" w:rsidP="00816E6F">
      <w:pPr>
        <w:spacing w:line="240" w:lineRule="exact"/>
        <w:rPr>
          <w:bCs/>
          <w:sz w:val="28"/>
          <w:szCs w:val="28"/>
        </w:rPr>
      </w:pPr>
    </w:p>
    <w:p w14:paraId="3DF2C542" w14:textId="77777777" w:rsidR="00816E6F" w:rsidRPr="008B0679" w:rsidRDefault="00816E6F" w:rsidP="00816E6F">
      <w:pPr>
        <w:spacing w:line="240" w:lineRule="exact"/>
        <w:rPr>
          <w:bCs/>
          <w:sz w:val="28"/>
          <w:szCs w:val="28"/>
        </w:rPr>
      </w:pPr>
    </w:p>
    <w:p w14:paraId="25863B43" w14:textId="45A41176" w:rsidR="00816E6F" w:rsidRPr="008B0679" w:rsidRDefault="00031A11" w:rsidP="00816E6F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20.09.2023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3518</w:t>
      </w:r>
    </w:p>
    <w:p w14:paraId="299C3B5A" w14:textId="77777777" w:rsidR="00816E6F" w:rsidRPr="008B0679" w:rsidRDefault="00816E6F" w:rsidP="00816E6F">
      <w:pPr>
        <w:spacing w:line="240" w:lineRule="exact"/>
        <w:rPr>
          <w:bCs/>
          <w:sz w:val="28"/>
          <w:szCs w:val="28"/>
        </w:rPr>
      </w:pPr>
    </w:p>
    <w:p w14:paraId="699DC682" w14:textId="77777777" w:rsidR="00816E6F" w:rsidRPr="008B0679" w:rsidRDefault="00816E6F" w:rsidP="00816E6F">
      <w:pPr>
        <w:rPr>
          <w:bCs/>
          <w:sz w:val="28"/>
          <w:szCs w:val="28"/>
        </w:rPr>
      </w:pPr>
    </w:p>
    <w:p w14:paraId="64D548C2" w14:textId="77777777" w:rsidR="00816E6F" w:rsidRPr="008B0679" w:rsidRDefault="00816E6F" w:rsidP="00816E6F">
      <w:pPr>
        <w:rPr>
          <w:bCs/>
          <w:sz w:val="28"/>
          <w:szCs w:val="28"/>
        </w:rPr>
      </w:pPr>
    </w:p>
    <w:p w14:paraId="65552B04" w14:textId="77777777" w:rsidR="00816E6F" w:rsidRPr="008B0679" w:rsidRDefault="00816E6F" w:rsidP="00816E6F">
      <w:pPr>
        <w:spacing w:line="240" w:lineRule="exact"/>
        <w:jc w:val="both"/>
        <w:rPr>
          <w:sz w:val="28"/>
          <w:szCs w:val="28"/>
        </w:rPr>
      </w:pPr>
      <w:r w:rsidRPr="008B0679">
        <w:rPr>
          <w:sz w:val="28"/>
          <w:szCs w:val="28"/>
        </w:rPr>
        <w:t xml:space="preserve">Об условиях приватизации </w:t>
      </w:r>
    </w:p>
    <w:p w14:paraId="0F6031EA" w14:textId="77777777" w:rsidR="00816E6F" w:rsidRPr="008B0679" w:rsidRDefault="00816E6F" w:rsidP="00816E6F">
      <w:pPr>
        <w:spacing w:line="240" w:lineRule="exact"/>
        <w:jc w:val="both"/>
        <w:rPr>
          <w:sz w:val="28"/>
          <w:szCs w:val="28"/>
        </w:rPr>
      </w:pPr>
      <w:r w:rsidRPr="008B0679">
        <w:rPr>
          <w:sz w:val="28"/>
          <w:szCs w:val="28"/>
        </w:rPr>
        <w:t xml:space="preserve">муниципального имущества </w:t>
      </w:r>
    </w:p>
    <w:p w14:paraId="7867A257" w14:textId="55B8DFD0" w:rsidR="00816E6F" w:rsidRPr="008B0679" w:rsidRDefault="00816E6F" w:rsidP="00816E6F">
      <w:pPr>
        <w:spacing w:line="240" w:lineRule="exact"/>
        <w:jc w:val="both"/>
        <w:rPr>
          <w:sz w:val="28"/>
          <w:szCs w:val="28"/>
        </w:rPr>
      </w:pPr>
      <w:r w:rsidRPr="008B0679">
        <w:rPr>
          <w:sz w:val="28"/>
          <w:szCs w:val="28"/>
        </w:rPr>
        <w:t xml:space="preserve">в </w:t>
      </w:r>
      <w:r w:rsidRPr="008B0679">
        <w:rPr>
          <w:sz w:val="28"/>
          <w:szCs w:val="28"/>
          <w:lang w:val="en-US"/>
        </w:rPr>
        <w:t>III</w:t>
      </w:r>
      <w:r w:rsidRPr="008B0679">
        <w:rPr>
          <w:sz w:val="28"/>
          <w:szCs w:val="28"/>
        </w:rPr>
        <w:t xml:space="preserve"> квартале 2023 года (2 объекта)</w:t>
      </w:r>
    </w:p>
    <w:p w14:paraId="3ACBD69F" w14:textId="77777777" w:rsidR="00816E6F" w:rsidRPr="008B0679" w:rsidRDefault="00816E6F" w:rsidP="00816E6F">
      <w:pPr>
        <w:jc w:val="both"/>
        <w:rPr>
          <w:sz w:val="18"/>
          <w:szCs w:val="18"/>
        </w:rPr>
      </w:pPr>
    </w:p>
    <w:p w14:paraId="38F564B5" w14:textId="77777777" w:rsidR="00816E6F" w:rsidRPr="008B0679" w:rsidRDefault="00816E6F" w:rsidP="00816E6F">
      <w:pPr>
        <w:jc w:val="both"/>
        <w:rPr>
          <w:sz w:val="18"/>
          <w:szCs w:val="18"/>
        </w:rPr>
      </w:pPr>
    </w:p>
    <w:p w14:paraId="39255084" w14:textId="77777777" w:rsidR="00816E6F" w:rsidRPr="008B0679" w:rsidRDefault="00816E6F" w:rsidP="00816E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679">
        <w:rPr>
          <w:sz w:val="28"/>
          <w:szCs w:val="28"/>
        </w:rPr>
        <w:t xml:space="preserve">В соответствии со статьями 14 и 18 Федерального закона от 21 декабря 2001 года № 178-ФЗ «О приватизации государственного и муниципального имущества»,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2023 год, утвержденным решением Думы города Пятигорска от 20 декабря 2022 г. № 47-21РД, отчетами по определению рыночной стоимости объектов подлежащих приватизации имущества, составленных независимым оценщиком, - </w:t>
      </w:r>
    </w:p>
    <w:p w14:paraId="678EACD8" w14:textId="77777777" w:rsidR="00816E6F" w:rsidRPr="008B0679" w:rsidRDefault="00816E6F" w:rsidP="00816E6F">
      <w:pPr>
        <w:ind w:firstLine="709"/>
        <w:rPr>
          <w:sz w:val="20"/>
          <w:szCs w:val="20"/>
        </w:rPr>
      </w:pPr>
    </w:p>
    <w:p w14:paraId="6789D2F4" w14:textId="77777777" w:rsidR="00816E6F" w:rsidRPr="008B0679" w:rsidRDefault="00816E6F" w:rsidP="00816E6F">
      <w:pPr>
        <w:ind w:firstLine="709"/>
        <w:rPr>
          <w:sz w:val="20"/>
          <w:szCs w:val="20"/>
        </w:rPr>
      </w:pPr>
    </w:p>
    <w:p w14:paraId="2D6EB77A" w14:textId="77777777" w:rsidR="00816E6F" w:rsidRPr="008B0679" w:rsidRDefault="00816E6F" w:rsidP="00816E6F">
      <w:pPr>
        <w:rPr>
          <w:sz w:val="28"/>
          <w:szCs w:val="28"/>
        </w:rPr>
      </w:pPr>
      <w:r w:rsidRPr="008B0679">
        <w:rPr>
          <w:sz w:val="28"/>
          <w:szCs w:val="28"/>
        </w:rPr>
        <w:t>ПОСТАНОВЛЯЮ:</w:t>
      </w:r>
    </w:p>
    <w:p w14:paraId="0B819F30" w14:textId="77777777" w:rsidR="00816E6F" w:rsidRPr="008B0679" w:rsidRDefault="00816E6F" w:rsidP="00816E6F">
      <w:pPr>
        <w:ind w:firstLine="709"/>
        <w:rPr>
          <w:sz w:val="18"/>
          <w:szCs w:val="18"/>
        </w:rPr>
      </w:pPr>
    </w:p>
    <w:p w14:paraId="06C49C14" w14:textId="77777777" w:rsidR="00816E6F" w:rsidRPr="008B0679" w:rsidRDefault="00816E6F" w:rsidP="00816E6F">
      <w:pPr>
        <w:ind w:firstLine="709"/>
        <w:rPr>
          <w:sz w:val="18"/>
          <w:szCs w:val="18"/>
        </w:rPr>
      </w:pPr>
    </w:p>
    <w:p w14:paraId="3FA4621D" w14:textId="77777777" w:rsidR="00816E6F" w:rsidRPr="008B0679" w:rsidRDefault="00816E6F" w:rsidP="00816E6F">
      <w:pPr>
        <w:ind w:firstLine="709"/>
        <w:jc w:val="both"/>
        <w:rPr>
          <w:sz w:val="28"/>
          <w:szCs w:val="28"/>
        </w:rPr>
      </w:pPr>
      <w:r w:rsidRPr="008B0679">
        <w:rPr>
          <w:sz w:val="28"/>
          <w:szCs w:val="28"/>
        </w:rPr>
        <w:t xml:space="preserve">1. Приватизировать в </w:t>
      </w:r>
      <w:r w:rsidRPr="008B0679">
        <w:rPr>
          <w:sz w:val="28"/>
          <w:szCs w:val="28"/>
          <w:lang w:val="en-US"/>
        </w:rPr>
        <w:t>III</w:t>
      </w:r>
      <w:r w:rsidRPr="008B0679">
        <w:rPr>
          <w:sz w:val="28"/>
          <w:szCs w:val="28"/>
        </w:rPr>
        <w:t xml:space="preserve"> квартале 2023 года находящиеся в собственности муниципального образования города-курорта Пятигорска объекты муниципального имущества согласно приложению к настоящему постановлению.</w:t>
      </w:r>
    </w:p>
    <w:p w14:paraId="2054CAE1" w14:textId="77777777" w:rsidR="00816E6F" w:rsidRPr="008B0679" w:rsidRDefault="00816E6F" w:rsidP="00816E6F">
      <w:pPr>
        <w:ind w:firstLine="709"/>
        <w:rPr>
          <w:sz w:val="20"/>
          <w:szCs w:val="20"/>
        </w:rPr>
      </w:pPr>
    </w:p>
    <w:p w14:paraId="6FF7D321" w14:textId="77777777" w:rsidR="00816E6F" w:rsidRPr="008B0679" w:rsidRDefault="00816E6F" w:rsidP="00816E6F">
      <w:pPr>
        <w:ind w:firstLine="709"/>
        <w:rPr>
          <w:sz w:val="20"/>
          <w:szCs w:val="20"/>
        </w:rPr>
      </w:pPr>
    </w:p>
    <w:p w14:paraId="116B9E70" w14:textId="77777777" w:rsidR="00816E6F" w:rsidRPr="008B0679" w:rsidRDefault="00816E6F" w:rsidP="00816E6F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8B0679">
        <w:rPr>
          <w:sz w:val="28"/>
          <w:szCs w:val="28"/>
        </w:rPr>
        <w:t>2. Утвердить следующие условия приватизации муниципального имущества:</w:t>
      </w:r>
    </w:p>
    <w:p w14:paraId="68A9F57E" w14:textId="77777777" w:rsidR="00816E6F" w:rsidRPr="008B0679" w:rsidRDefault="00816E6F" w:rsidP="00816E6F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8B0679">
        <w:rPr>
          <w:sz w:val="28"/>
          <w:szCs w:val="28"/>
        </w:rPr>
        <w:t xml:space="preserve">2.1. Способ приватизации муниципального имущества – продажа в электронной форме на аукционе, открытом по составу участников и открытом по форме подачи предложения о цене имущества, указанного в приложении к настоящему постановлению, </w:t>
      </w:r>
      <w:r w:rsidRPr="008B0679">
        <w:rPr>
          <w:bCs/>
          <w:sz w:val="28"/>
          <w:szCs w:val="28"/>
        </w:rPr>
        <w:t xml:space="preserve">на </w:t>
      </w:r>
      <w:r w:rsidRPr="008B0679">
        <w:rPr>
          <w:sz w:val="28"/>
          <w:szCs w:val="28"/>
        </w:rPr>
        <w:t>электронной площадке АО «Сбербанк-АСТ»;</w:t>
      </w:r>
    </w:p>
    <w:p w14:paraId="5B3BD590" w14:textId="77777777" w:rsidR="00816E6F" w:rsidRPr="008B0679" w:rsidRDefault="00816E6F" w:rsidP="00816E6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B0679">
        <w:rPr>
          <w:sz w:val="28"/>
          <w:szCs w:val="28"/>
        </w:rPr>
        <w:t>2.2. Срок и порядок оплаты:</w:t>
      </w:r>
    </w:p>
    <w:p w14:paraId="217CD9A5" w14:textId="77777777" w:rsidR="00816E6F" w:rsidRPr="008B0679" w:rsidRDefault="00816E6F" w:rsidP="00816E6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B0679">
        <w:rPr>
          <w:sz w:val="28"/>
          <w:szCs w:val="28"/>
        </w:rPr>
        <w:t>единовременно, в течение пяти банковских дней с момента подписания договора купли-продажи</w:t>
      </w:r>
      <w:r w:rsidRPr="008B0679">
        <w:t xml:space="preserve"> </w:t>
      </w:r>
      <w:r w:rsidRPr="008B0679">
        <w:rPr>
          <w:sz w:val="28"/>
          <w:szCs w:val="28"/>
        </w:rPr>
        <w:t>муниципального имущества, указанного в приложении к настоящему постановлению;</w:t>
      </w:r>
    </w:p>
    <w:p w14:paraId="4DB64ABC" w14:textId="77777777" w:rsidR="00816E6F" w:rsidRPr="008B0679" w:rsidRDefault="00816E6F" w:rsidP="00816E6F">
      <w:pPr>
        <w:ind w:firstLine="709"/>
        <w:jc w:val="both"/>
        <w:rPr>
          <w:sz w:val="28"/>
          <w:szCs w:val="28"/>
        </w:rPr>
      </w:pPr>
      <w:r w:rsidRPr="008B0679">
        <w:rPr>
          <w:sz w:val="28"/>
          <w:szCs w:val="28"/>
        </w:rPr>
        <w:t>2.3. Начальная цена подлежащего приватизации муниципального имущества, равная рыночной стоимости имущества, согласно приложению к настоящему постановлению.</w:t>
      </w:r>
    </w:p>
    <w:p w14:paraId="655DE630" w14:textId="77777777" w:rsidR="00816E6F" w:rsidRPr="008B0679" w:rsidRDefault="00816E6F" w:rsidP="00816E6F">
      <w:pPr>
        <w:ind w:firstLine="709"/>
        <w:jc w:val="both"/>
        <w:rPr>
          <w:sz w:val="28"/>
          <w:szCs w:val="28"/>
        </w:rPr>
      </w:pPr>
      <w:r w:rsidRPr="008B0679">
        <w:rPr>
          <w:sz w:val="28"/>
          <w:szCs w:val="28"/>
        </w:rPr>
        <w:t xml:space="preserve">2.4. Сумма задатка </w:t>
      </w:r>
      <w:bookmarkStart w:id="0" w:name="_Hlk107828455"/>
      <w:r w:rsidRPr="008B0679">
        <w:rPr>
          <w:sz w:val="28"/>
          <w:szCs w:val="28"/>
        </w:rPr>
        <w:t xml:space="preserve">имущества, указанного в приложении к настоящему постановлению, </w:t>
      </w:r>
      <w:bookmarkEnd w:id="0"/>
      <w:r w:rsidRPr="008B0679">
        <w:rPr>
          <w:sz w:val="28"/>
          <w:szCs w:val="28"/>
        </w:rPr>
        <w:t>в размере 10 процентов начальной цены.</w:t>
      </w:r>
    </w:p>
    <w:p w14:paraId="5E549BBF" w14:textId="77777777" w:rsidR="00816E6F" w:rsidRPr="008B0679" w:rsidRDefault="00816E6F" w:rsidP="00816E6F">
      <w:pPr>
        <w:ind w:firstLine="709"/>
        <w:jc w:val="both"/>
        <w:rPr>
          <w:sz w:val="28"/>
          <w:szCs w:val="28"/>
        </w:rPr>
      </w:pPr>
      <w:r w:rsidRPr="008B0679">
        <w:rPr>
          <w:sz w:val="28"/>
          <w:szCs w:val="28"/>
        </w:rPr>
        <w:t>2.5. Шаг аукциона имущества, указанного в приложении к настоящему постановлению, не более 5 процентов начальной цены продажи.</w:t>
      </w:r>
    </w:p>
    <w:p w14:paraId="6EE7E632" w14:textId="77777777" w:rsidR="00816E6F" w:rsidRPr="008B0679" w:rsidRDefault="00816E6F" w:rsidP="00816E6F">
      <w:pPr>
        <w:ind w:firstLine="709"/>
        <w:jc w:val="both"/>
        <w:rPr>
          <w:sz w:val="28"/>
          <w:szCs w:val="28"/>
        </w:rPr>
      </w:pPr>
      <w:r w:rsidRPr="008B0679">
        <w:rPr>
          <w:sz w:val="28"/>
          <w:szCs w:val="28"/>
        </w:rPr>
        <w:lastRenderedPageBreak/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 в соответствии с пунктом 2 настоящего постановления. </w:t>
      </w:r>
    </w:p>
    <w:p w14:paraId="5176F703" w14:textId="77777777" w:rsidR="00816E6F" w:rsidRPr="008B0679" w:rsidRDefault="00816E6F" w:rsidP="00816E6F">
      <w:pPr>
        <w:ind w:firstLine="709"/>
        <w:jc w:val="both"/>
        <w:rPr>
          <w:sz w:val="20"/>
          <w:szCs w:val="20"/>
        </w:rPr>
      </w:pPr>
    </w:p>
    <w:p w14:paraId="5BEF08D4" w14:textId="77777777" w:rsidR="00816E6F" w:rsidRPr="008B0679" w:rsidRDefault="00816E6F" w:rsidP="00816E6F">
      <w:pPr>
        <w:ind w:firstLine="709"/>
        <w:jc w:val="both"/>
        <w:rPr>
          <w:sz w:val="20"/>
          <w:szCs w:val="20"/>
        </w:rPr>
      </w:pPr>
    </w:p>
    <w:p w14:paraId="7C328594" w14:textId="77777777" w:rsidR="00816E6F" w:rsidRPr="008B0679" w:rsidRDefault="00816E6F" w:rsidP="00816E6F">
      <w:pPr>
        <w:ind w:firstLine="709"/>
        <w:jc w:val="both"/>
        <w:rPr>
          <w:sz w:val="28"/>
          <w:szCs w:val="28"/>
        </w:rPr>
      </w:pPr>
      <w:r w:rsidRPr="008B0679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</w:t>
      </w:r>
      <w:proofErr w:type="spellStart"/>
      <w:r w:rsidRPr="008B0679">
        <w:rPr>
          <w:sz w:val="28"/>
          <w:szCs w:val="28"/>
        </w:rPr>
        <w:t>Бородаева</w:t>
      </w:r>
      <w:proofErr w:type="spellEnd"/>
      <w:r w:rsidRPr="008B0679">
        <w:rPr>
          <w:sz w:val="28"/>
          <w:szCs w:val="28"/>
        </w:rPr>
        <w:t xml:space="preserve"> А.Ю. </w:t>
      </w:r>
    </w:p>
    <w:p w14:paraId="393B736E" w14:textId="77777777" w:rsidR="00816E6F" w:rsidRPr="008B0679" w:rsidRDefault="00816E6F" w:rsidP="00816E6F">
      <w:pPr>
        <w:jc w:val="both"/>
        <w:rPr>
          <w:sz w:val="20"/>
          <w:szCs w:val="20"/>
        </w:rPr>
      </w:pPr>
    </w:p>
    <w:p w14:paraId="38C815C2" w14:textId="77777777" w:rsidR="00816E6F" w:rsidRPr="008B0679" w:rsidRDefault="00816E6F" w:rsidP="00816E6F">
      <w:pPr>
        <w:jc w:val="both"/>
        <w:rPr>
          <w:sz w:val="20"/>
          <w:szCs w:val="20"/>
        </w:rPr>
      </w:pPr>
    </w:p>
    <w:p w14:paraId="6EF7824C" w14:textId="77777777" w:rsidR="00816E6F" w:rsidRPr="008B0679" w:rsidRDefault="00816E6F" w:rsidP="00816E6F">
      <w:pPr>
        <w:ind w:firstLine="708"/>
        <w:jc w:val="both"/>
        <w:rPr>
          <w:sz w:val="28"/>
          <w:szCs w:val="28"/>
        </w:rPr>
      </w:pPr>
      <w:r w:rsidRPr="008B0679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14:paraId="284EA11C" w14:textId="77777777" w:rsidR="00816E6F" w:rsidRPr="008B0679" w:rsidRDefault="00816E6F" w:rsidP="00816E6F">
      <w:pPr>
        <w:jc w:val="both"/>
        <w:rPr>
          <w:sz w:val="28"/>
          <w:szCs w:val="28"/>
        </w:rPr>
      </w:pPr>
    </w:p>
    <w:p w14:paraId="6B87809E" w14:textId="77777777" w:rsidR="00816E6F" w:rsidRPr="008B0679" w:rsidRDefault="00816E6F" w:rsidP="00816E6F">
      <w:pPr>
        <w:jc w:val="both"/>
        <w:rPr>
          <w:sz w:val="28"/>
          <w:szCs w:val="28"/>
        </w:rPr>
      </w:pPr>
    </w:p>
    <w:p w14:paraId="485E183F" w14:textId="77777777" w:rsidR="00816E6F" w:rsidRPr="008B0679" w:rsidRDefault="00816E6F" w:rsidP="00816E6F">
      <w:pPr>
        <w:jc w:val="both"/>
        <w:rPr>
          <w:sz w:val="28"/>
          <w:szCs w:val="28"/>
        </w:rPr>
      </w:pPr>
    </w:p>
    <w:p w14:paraId="5CD503A0" w14:textId="77777777" w:rsidR="00816E6F" w:rsidRPr="008B0679" w:rsidRDefault="00816E6F" w:rsidP="00816E6F">
      <w:pPr>
        <w:spacing w:line="240" w:lineRule="exact"/>
        <w:jc w:val="both"/>
        <w:rPr>
          <w:sz w:val="28"/>
          <w:szCs w:val="28"/>
        </w:rPr>
      </w:pPr>
      <w:r w:rsidRPr="008B0679">
        <w:rPr>
          <w:sz w:val="28"/>
          <w:szCs w:val="28"/>
        </w:rPr>
        <w:t xml:space="preserve">Глава города Пятигорска                                                                  </w:t>
      </w:r>
      <w:proofErr w:type="spellStart"/>
      <w:r w:rsidRPr="008B0679">
        <w:rPr>
          <w:sz w:val="28"/>
          <w:szCs w:val="28"/>
        </w:rPr>
        <w:t>Д.Ю.Ворошилов</w:t>
      </w:r>
      <w:proofErr w:type="spellEnd"/>
    </w:p>
    <w:p w14:paraId="72F8E9B0" w14:textId="77777777" w:rsidR="00816E6F" w:rsidRPr="008B0679" w:rsidRDefault="00816E6F" w:rsidP="00816E6F">
      <w:pPr>
        <w:spacing w:line="240" w:lineRule="exact"/>
        <w:jc w:val="both"/>
        <w:rPr>
          <w:sz w:val="28"/>
          <w:szCs w:val="28"/>
        </w:rPr>
      </w:pPr>
    </w:p>
    <w:p w14:paraId="5229F99A" w14:textId="77777777" w:rsidR="00816E6F" w:rsidRPr="008B0679" w:rsidRDefault="00816E6F" w:rsidP="00816E6F">
      <w:pPr>
        <w:pStyle w:val="a3"/>
        <w:spacing w:line="240" w:lineRule="exact"/>
        <w:ind w:left="0"/>
        <w:jc w:val="both"/>
        <w:rPr>
          <w:szCs w:val="28"/>
        </w:rPr>
      </w:pPr>
    </w:p>
    <w:p w14:paraId="0183A07A" w14:textId="77777777" w:rsidR="00816E6F" w:rsidRPr="008B0679" w:rsidRDefault="00816E6F" w:rsidP="00816E6F">
      <w:pPr>
        <w:rPr>
          <w:sz w:val="27"/>
          <w:szCs w:val="27"/>
        </w:rPr>
        <w:sectPr w:rsidR="00816E6F" w:rsidRPr="008B0679" w:rsidSect="00BD02F8">
          <w:pgSz w:w="11906" w:h="16838"/>
          <w:pgMar w:top="992" w:right="567" w:bottom="425" w:left="1985" w:header="0" w:footer="0" w:gutter="0"/>
          <w:cols w:space="720"/>
        </w:sectPr>
      </w:pPr>
    </w:p>
    <w:p w14:paraId="31B023D1" w14:textId="77777777" w:rsidR="00816E6F" w:rsidRPr="008B0679" w:rsidRDefault="00816E6F" w:rsidP="00816E6F">
      <w:pPr>
        <w:spacing w:line="240" w:lineRule="exact"/>
        <w:ind w:firstLine="9599"/>
        <w:jc w:val="center"/>
        <w:rPr>
          <w:sz w:val="27"/>
          <w:szCs w:val="27"/>
        </w:rPr>
      </w:pPr>
      <w:r w:rsidRPr="008B0679">
        <w:rPr>
          <w:sz w:val="27"/>
          <w:szCs w:val="27"/>
        </w:rPr>
        <w:lastRenderedPageBreak/>
        <w:t>Приложение</w:t>
      </w:r>
    </w:p>
    <w:p w14:paraId="4D5AC4F2" w14:textId="77777777" w:rsidR="00816E6F" w:rsidRPr="008B0679" w:rsidRDefault="00816E6F" w:rsidP="00816E6F">
      <w:pPr>
        <w:spacing w:line="240" w:lineRule="exact"/>
        <w:ind w:firstLine="9599"/>
        <w:jc w:val="center"/>
        <w:rPr>
          <w:sz w:val="27"/>
          <w:szCs w:val="27"/>
        </w:rPr>
      </w:pPr>
      <w:r w:rsidRPr="008B0679">
        <w:rPr>
          <w:sz w:val="27"/>
          <w:szCs w:val="27"/>
        </w:rPr>
        <w:t>к постановлению администрации</w:t>
      </w:r>
    </w:p>
    <w:p w14:paraId="2E4249D9" w14:textId="77777777" w:rsidR="00816E6F" w:rsidRPr="008B0679" w:rsidRDefault="00816E6F" w:rsidP="00816E6F">
      <w:pPr>
        <w:spacing w:line="240" w:lineRule="exact"/>
        <w:ind w:firstLine="9599"/>
        <w:jc w:val="center"/>
        <w:rPr>
          <w:sz w:val="27"/>
          <w:szCs w:val="27"/>
        </w:rPr>
      </w:pPr>
      <w:r w:rsidRPr="008B0679">
        <w:rPr>
          <w:sz w:val="27"/>
          <w:szCs w:val="27"/>
        </w:rPr>
        <w:t>города Пятигорска</w:t>
      </w:r>
    </w:p>
    <w:p w14:paraId="4017E864" w14:textId="77777777" w:rsidR="00816E6F" w:rsidRPr="008B0679" w:rsidRDefault="00816E6F" w:rsidP="00816E6F">
      <w:pPr>
        <w:spacing w:line="240" w:lineRule="exact"/>
        <w:ind w:firstLine="9599"/>
        <w:jc w:val="center"/>
        <w:rPr>
          <w:sz w:val="27"/>
          <w:szCs w:val="27"/>
        </w:rPr>
      </w:pPr>
      <w:r w:rsidRPr="008B0679">
        <w:rPr>
          <w:sz w:val="27"/>
          <w:szCs w:val="27"/>
        </w:rPr>
        <w:t>от ________________ № ________</w:t>
      </w:r>
    </w:p>
    <w:p w14:paraId="703B2702" w14:textId="77777777" w:rsidR="00816E6F" w:rsidRPr="008B0679" w:rsidRDefault="00816E6F" w:rsidP="00816E6F">
      <w:pPr>
        <w:tabs>
          <w:tab w:val="left" w:pos="960"/>
        </w:tabs>
        <w:ind w:firstLine="10320"/>
        <w:jc w:val="center"/>
        <w:rPr>
          <w:sz w:val="27"/>
          <w:szCs w:val="27"/>
        </w:rPr>
      </w:pPr>
    </w:p>
    <w:p w14:paraId="28545A09" w14:textId="77777777" w:rsidR="00816E6F" w:rsidRPr="008B0679" w:rsidRDefault="00816E6F" w:rsidP="00816E6F">
      <w:pPr>
        <w:tabs>
          <w:tab w:val="left" w:pos="960"/>
        </w:tabs>
        <w:spacing w:line="240" w:lineRule="exact"/>
        <w:jc w:val="center"/>
        <w:rPr>
          <w:sz w:val="12"/>
          <w:szCs w:val="12"/>
        </w:rPr>
      </w:pPr>
    </w:p>
    <w:p w14:paraId="470ECABC" w14:textId="77777777" w:rsidR="00816E6F" w:rsidRPr="008B0679" w:rsidRDefault="00816E6F" w:rsidP="00816E6F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 w:rsidRPr="008B0679">
        <w:rPr>
          <w:sz w:val="27"/>
          <w:szCs w:val="27"/>
        </w:rPr>
        <w:t xml:space="preserve"> ПЕРЕЧЕНЬ</w:t>
      </w:r>
    </w:p>
    <w:p w14:paraId="1D84625E" w14:textId="77777777" w:rsidR="00816E6F" w:rsidRPr="008B0679" w:rsidRDefault="00816E6F" w:rsidP="00816E6F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7"/>
          <w:szCs w:val="27"/>
        </w:rPr>
      </w:pPr>
      <w:r w:rsidRPr="008B0679">
        <w:rPr>
          <w:sz w:val="27"/>
          <w:szCs w:val="27"/>
        </w:rPr>
        <w:tab/>
      </w:r>
      <w:r w:rsidRPr="008B0679">
        <w:rPr>
          <w:sz w:val="27"/>
          <w:szCs w:val="27"/>
        </w:rPr>
        <w:tab/>
        <w:t>муниципального имущества, подлежащего приватизации</w:t>
      </w:r>
      <w:r w:rsidRPr="008B0679">
        <w:rPr>
          <w:sz w:val="27"/>
          <w:szCs w:val="27"/>
        </w:rPr>
        <w:tab/>
      </w:r>
    </w:p>
    <w:p w14:paraId="7ABE8257" w14:textId="77777777" w:rsidR="00816E6F" w:rsidRPr="008B0679" w:rsidRDefault="00816E6F" w:rsidP="00816E6F">
      <w:pPr>
        <w:spacing w:line="240" w:lineRule="exact"/>
        <w:jc w:val="center"/>
        <w:rPr>
          <w:sz w:val="27"/>
          <w:szCs w:val="27"/>
        </w:rPr>
      </w:pPr>
      <w:r w:rsidRPr="008B0679">
        <w:rPr>
          <w:sz w:val="28"/>
          <w:szCs w:val="28"/>
        </w:rPr>
        <w:t>в I</w:t>
      </w:r>
      <w:r w:rsidRPr="008B0679">
        <w:rPr>
          <w:sz w:val="28"/>
          <w:szCs w:val="28"/>
          <w:lang w:val="en-US"/>
        </w:rPr>
        <w:t>II</w:t>
      </w:r>
      <w:r w:rsidRPr="008B0679">
        <w:rPr>
          <w:sz w:val="28"/>
          <w:szCs w:val="28"/>
        </w:rPr>
        <w:t xml:space="preserve"> квартале 2023 </w:t>
      </w:r>
      <w:r w:rsidRPr="008B0679">
        <w:rPr>
          <w:sz w:val="27"/>
          <w:szCs w:val="27"/>
        </w:rPr>
        <w:t>года</w:t>
      </w:r>
    </w:p>
    <w:p w14:paraId="799B4DC5" w14:textId="77777777" w:rsidR="00816E6F" w:rsidRPr="008B0679" w:rsidRDefault="00816E6F" w:rsidP="00816E6F">
      <w:pPr>
        <w:spacing w:line="240" w:lineRule="exact"/>
        <w:jc w:val="center"/>
        <w:rPr>
          <w:sz w:val="27"/>
          <w:szCs w:val="27"/>
        </w:rPr>
      </w:pPr>
    </w:p>
    <w:tbl>
      <w:tblPr>
        <w:tblW w:w="1363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978"/>
        <w:gridCol w:w="1134"/>
        <w:gridCol w:w="2694"/>
        <w:gridCol w:w="1418"/>
        <w:gridCol w:w="1276"/>
        <w:gridCol w:w="3545"/>
      </w:tblGrid>
      <w:tr w:rsidR="008B0679" w:rsidRPr="008B0679" w14:paraId="679D58F0" w14:textId="77777777" w:rsidTr="00816E6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7CAB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A0EF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 xml:space="preserve">Наименование </w:t>
            </w:r>
          </w:p>
          <w:p w14:paraId="5174D17B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41AA" w14:textId="77777777" w:rsidR="00816E6F" w:rsidRPr="008B0679" w:rsidRDefault="00816E6F">
            <w:pPr>
              <w:tabs>
                <w:tab w:val="left" w:pos="116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Площадь (м²)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D267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 xml:space="preserve">Местонахождение </w:t>
            </w:r>
          </w:p>
          <w:p w14:paraId="5A08835F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B812" w14:textId="77777777" w:rsidR="00816E6F" w:rsidRPr="008B0679" w:rsidRDefault="00816E6F">
            <w:pPr>
              <w:tabs>
                <w:tab w:val="left" w:pos="960"/>
              </w:tabs>
              <w:ind w:right="-78"/>
              <w:jc w:val="center"/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Начальная цена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34E0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Шаг аукциона</w:t>
            </w:r>
          </w:p>
          <w:p w14:paraId="079740E8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(руб.)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BB5A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8B0679" w:rsidRPr="008B0679" w14:paraId="3C96A8B4" w14:textId="77777777" w:rsidTr="00816E6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E8F3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8B067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6C1F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8B067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C3CB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8B067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1732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8B0679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817A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8B0679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F485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8B0679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7770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8B0679">
              <w:rPr>
                <w:bCs/>
                <w:sz w:val="26"/>
                <w:szCs w:val="26"/>
              </w:rPr>
              <w:t>7</w:t>
            </w:r>
          </w:p>
        </w:tc>
      </w:tr>
      <w:tr w:rsidR="008B0679" w:rsidRPr="008B0679" w14:paraId="1A1BDE2C" w14:textId="77777777" w:rsidTr="00816E6F">
        <w:trPr>
          <w:trHeight w:val="4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D0E3" w14:textId="77777777" w:rsidR="00816E6F" w:rsidRPr="008B0679" w:rsidRDefault="00816E6F" w:rsidP="00D658FB">
            <w:pPr>
              <w:numPr>
                <w:ilvl w:val="0"/>
                <w:numId w:val="1"/>
              </w:numPr>
              <w:tabs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89F5" w14:textId="77777777" w:rsidR="00816E6F" w:rsidRPr="008B0679" w:rsidRDefault="00816E6F">
            <w:pPr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 xml:space="preserve">Нежилое помещение, гараж, кадастровый </w:t>
            </w:r>
          </w:p>
          <w:p w14:paraId="374D284A" w14:textId="77777777" w:rsidR="00816E6F" w:rsidRPr="008B0679" w:rsidRDefault="00816E6F">
            <w:pPr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 xml:space="preserve">номер 26:33:150108:561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5FC6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20,7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EDF2" w14:textId="77777777" w:rsidR="00816E6F" w:rsidRPr="008B0679" w:rsidRDefault="00816E6F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г. Пятигорск, улица Университетская, 34а, гараж №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2D89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415 200</w:t>
            </w:r>
          </w:p>
          <w:p w14:paraId="0D01CBB2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с учетом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26DC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20 000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8C6E" w14:textId="77777777" w:rsidR="00816E6F" w:rsidRPr="008B0679" w:rsidRDefault="00816E6F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Нежилое помещение расположено на земельном участке с кадастровым номером 26:33:150108:563, площадью 25 кв.м.</w:t>
            </w:r>
          </w:p>
          <w:p w14:paraId="7F8B2EE0" w14:textId="77777777" w:rsidR="00816E6F" w:rsidRPr="008B0679" w:rsidRDefault="00816E6F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Земельный участок ограничен в обороте, приватизации не подлежит.</w:t>
            </w:r>
          </w:p>
          <w:p w14:paraId="19923C31" w14:textId="77777777" w:rsidR="00816E6F" w:rsidRPr="008B0679" w:rsidRDefault="00816E6F">
            <w:pPr>
              <w:tabs>
                <w:tab w:val="left" w:pos="960"/>
              </w:tabs>
              <w:ind w:right="-108"/>
              <w:jc w:val="both"/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Покупатель имущества обязан заключить договор аренды данного земельного участка. .</w:t>
            </w:r>
          </w:p>
        </w:tc>
      </w:tr>
      <w:tr w:rsidR="00816E6F" w:rsidRPr="008B0679" w14:paraId="7204FECC" w14:textId="77777777" w:rsidTr="00816E6F">
        <w:trPr>
          <w:trHeight w:val="4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0491" w14:textId="77777777" w:rsidR="00816E6F" w:rsidRPr="008B0679" w:rsidRDefault="00816E6F" w:rsidP="00D658FB">
            <w:pPr>
              <w:numPr>
                <w:ilvl w:val="0"/>
                <w:numId w:val="1"/>
              </w:numPr>
              <w:tabs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0C91" w14:textId="77777777" w:rsidR="00816E6F" w:rsidRPr="008B0679" w:rsidRDefault="00816E6F">
            <w:pPr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Нежилое помещение, подвал, кадастровый номер 26:33:150218:576</w:t>
            </w:r>
          </w:p>
          <w:p w14:paraId="0BD9BAA5" w14:textId="77777777" w:rsidR="00816E6F" w:rsidRPr="008B0679" w:rsidRDefault="00816E6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069C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21,5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7120" w14:textId="77777777" w:rsidR="00816E6F" w:rsidRPr="008B0679" w:rsidRDefault="00816E6F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 xml:space="preserve">г. Пятигорск, </w:t>
            </w:r>
          </w:p>
          <w:p w14:paraId="7ECCCC63" w14:textId="77777777" w:rsidR="00816E6F" w:rsidRPr="008B0679" w:rsidRDefault="00816E6F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проспект Кирова,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E429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724 800</w:t>
            </w:r>
          </w:p>
          <w:p w14:paraId="0942A57B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с учетом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1615" w14:textId="77777777" w:rsidR="00816E6F" w:rsidRPr="008B0679" w:rsidRDefault="00816E6F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36 000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F886" w14:textId="77777777" w:rsidR="00816E6F" w:rsidRPr="008B0679" w:rsidRDefault="00816E6F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8B0679">
              <w:rPr>
                <w:sz w:val="26"/>
                <w:szCs w:val="26"/>
              </w:rPr>
              <w:t>Нежилое помещение находится в здании, которое расположено на земельном участке под многоквартирным домом.</w:t>
            </w:r>
          </w:p>
        </w:tc>
      </w:tr>
    </w:tbl>
    <w:p w14:paraId="44AFDB4F" w14:textId="77777777" w:rsidR="00816E6F" w:rsidRPr="008B0679" w:rsidRDefault="00816E6F" w:rsidP="00816E6F">
      <w:pPr>
        <w:rPr>
          <w:sz w:val="28"/>
          <w:szCs w:val="28"/>
        </w:rPr>
      </w:pPr>
    </w:p>
    <w:p w14:paraId="6D66CA30" w14:textId="77777777" w:rsidR="00DE6B51" w:rsidRPr="008B0679" w:rsidRDefault="00DE6B51" w:rsidP="00DE6B51">
      <w:pPr>
        <w:numPr>
          <w:ilvl w:val="0"/>
          <w:numId w:val="2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r w:rsidRPr="008B0679">
        <w:rPr>
          <w:sz w:val="28"/>
          <w:szCs w:val="28"/>
        </w:rPr>
        <w:t xml:space="preserve">Исполняющий обязанности заместителя </w:t>
      </w:r>
    </w:p>
    <w:p w14:paraId="1B679631" w14:textId="77777777" w:rsidR="00DE6B51" w:rsidRPr="008B0679" w:rsidRDefault="00DE6B51" w:rsidP="00DE6B51">
      <w:pPr>
        <w:numPr>
          <w:ilvl w:val="0"/>
          <w:numId w:val="2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r w:rsidRPr="008B0679">
        <w:rPr>
          <w:sz w:val="28"/>
          <w:szCs w:val="28"/>
        </w:rPr>
        <w:t xml:space="preserve">главы администрации города Пятигорска, </w:t>
      </w:r>
    </w:p>
    <w:p w14:paraId="6FF987ED" w14:textId="77777777" w:rsidR="00DE6B51" w:rsidRPr="008B0679" w:rsidRDefault="00DE6B51" w:rsidP="00DE6B51">
      <w:pPr>
        <w:numPr>
          <w:ilvl w:val="0"/>
          <w:numId w:val="2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r w:rsidRPr="008B0679">
        <w:rPr>
          <w:sz w:val="28"/>
          <w:szCs w:val="28"/>
        </w:rPr>
        <w:t xml:space="preserve">управляющего делами администрации </w:t>
      </w:r>
    </w:p>
    <w:p w14:paraId="27C2C079" w14:textId="5AA749B7" w:rsidR="005D4D6B" w:rsidRPr="008B0679" w:rsidRDefault="00DE6B51" w:rsidP="00DE6B51">
      <w:pPr>
        <w:pStyle w:val="ConsNonformat"/>
        <w:snapToGrid w:val="0"/>
        <w:spacing w:line="240" w:lineRule="exact"/>
        <w:ind w:right="0"/>
      </w:pPr>
      <w:r w:rsidRPr="008B0679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8B0679">
        <w:rPr>
          <w:rFonts w:ascii="Times New Roman" w:hAnsi="Times New Roman" w:cs="Times New Roman"/>
          <w:sz w:val="28"/>
          <w:szCs w:val="28"/>
        </w:rPr>
        <w:tab/>
      </w:r>
      <w:r w:rsidRPr="008B0679">
        <w:rPr>
          <w:rFonts w:ascii="Times New Roman" w:hAnsi="Times New Roman" w:cs="Times New Roman"/>
          <w:sz w:val="28"/>
          <w:szCs w:val="28"/>
        </w:rPr>
        <w:tab/>
      </w:r>
      <w:r w:rsidRPr="008B067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</w:t>
      </w:r>
      <w:proofErr w:type="spellStart"/>
      <w:r w:rsidRPr="008B0679">
        <w:rPr>
          <w:rFonts w:ascii="Times New Roman" w:hAnsi="Times New Roman" w:cs="Times New Roman"/>
          <w:sz w:val="28"/>
          <w:szCs w:val="28"/>
        </w:rPr>
        <w:t>Л.Е.Лобач</w:t>
      </w:r>
      <w:proofErr w:type="spellEnd"/>
    </w:p>
    <w:sectPr w:rsidR="005D4D6B" w:rsidRPr="008B0679" w:rsidSect="00816E6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404536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62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6B"/>
    <w:rsid w:val="00031A11"/>
    <w:rsid w:val="005D4D6B"/>
    <w:rsid w:val="00816E6F"/>
    <w:rsid w:val="008B0679"/>
    <w:rsid w:val="00BD02F8"/>
    <w:rsid w:val="00D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6C2C"/>
  <w15:chartTrackingRefBased/>
  <w15:docId w15:val="{1BF73EC4-C9B8-4BA9-AE43-CA3AD9AA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16E6F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16E6F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Nonformat">
    <w:name w:val="ConsNonformat"/>
    <w:rsid w:val="00BD02F8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7</cp:revision>
  <cp:lastPrinted>2023-09-18T12:14:00Z</cp:lastPrinted>
  <dcterms:created xsi:type="dcterms:W3CDTF">2023-09-12T07:44:00Z</dcterms:created>
  <dcterms:modified xsi:type="dcterms:W3CDTF">2023-09-21T09:11:00Z</dcterms:modified>
</cp:coreProperties>
</file>