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9305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6E3BE65A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</w:p>
    <w:p w14:paraId="0B010C1A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</w:p>
    <w:p w14:paraId="4239E93C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</w:p>
    <w:p w14:paraId="42B56795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</w:p>
    <w:p w14:paraId="44538F3A" w14:textId="77777777" w:rsidR="00BD539B" w:rsidRDefault="00BD539B" w:rsidP="00BD539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27.09.2024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3762</w:t>
      </w:r>
    </w:p>
    <w:p w14:paraId="54AA8494" w14:textId="77777777" w:rsidR="00BD539B" w:rsidRPr="0048475D" w:rsidRDefault="00BD539B" w:rsidP="00BD539B">
      <w:pPr>
        <w:spacing w:line="240" w:lineRule="exact"/>
        <w:rPr>
          <w:bCs/>
          <w:sz w:val="28"/>
          <w:szCs w:val="28"/>
        </w:rPr>
      </w:pPr>
    </w:p>
    <w:p w14:paraId="2CACF9CF" w14:textId="77777777" w:rsidR="00BD539B" w:rsidRPr="0048475D" w:rsidRDefault="00BD539B" w:rsidP="00BD539B">
      <w:pPr>
        <w:rPr>
          <w:bCs/>
          <w:sz w:val="28"/>
          <w:szCs w:val="28"/>
        </w:rPr>
      </w:pPr>
    </w:p>
    <w:p w14:paraId="02F83E17" w14:textId="77777777" w:rsidR="00BD539B" w:rsidRPr="0048475D" w:rsidRDefault="00BD539B" w:rsidP="00BD539B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Об условиях приватизации </w:t>
      </w:r>
    </w:p>
    <w:p w14:paraId="08729B33" w14:textId="77777777" w:rsidR="00BD539B" w:rsidRPr="0048475D" w:rsidRDefault="00BD539B" w:rsidP="00BD539B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муниципального имущества</w:t>
      </w:r>
    </w:p>
    <w:p w14:paraId="2FB8B8C4" w14:textId="77777777" w:rsidR="00BD539B" w:rsidRPr="0048475D" w:rsidRDefault="00BD539B" w:rsidP="00BD539B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в </w:t>
      </w:r>
      <w:r w:rsidRPr="0048475D">
        <w:rPr>
          <w:sz w:val="28"/>
          <w:szCs w:val="28"/>
          <w:lang w:val="en-US"/>
        </w:rPr>
        <w:t>IV</w:t>
      </w:r>
      <w:r w:rsidRPr="0048475D">
        <w:rPr>
          <w:sz w:val="28"/>
          <w:szCs w:val="28"/>
        </w:rPr>
        <w:t xml:space="preserve"> квартале 2024 года  </w:t>
      </w:r>
    </w:p>
    <w:p w14:paraId="5C94FB61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5A7C8E11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776311D1" w14:textId="77777777" w:rsidR="00BD539B" w:rsidRPr="0048475D" w:rsidRDefault="00BD539B" w:rsidP="00BD53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75D">
        <w:rPr>
          <w:sz w:val="28"/>
          <w:szCs w:val="28"/>
        </w:rPr>
        <w:t>В соответствии со статьями 14 и 18 Федерального закона от 21 декабря 2001 года № 178-ФЗ «О приватизации государственного и муниципального имущества», Федеральным законом от 22 июля 2008 года № 159-ФЗ «</w:t>
      </w:r>
      <w:r w:rsidRPr="0048475D">
        <w:rPr>
          <w:rFonts w:eastAsiaTheme="minorHAnsi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48475D">
        <w:rPr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составленными независимым оценщиком, - </w:t>
      </w:r>
    </w:p>
    <w:p w14:paraId="2EAF717E" w14:textId="77777777" w:rsidR="00BD539B" w:rsidRPr="0048475D" w:rsidRDefault="00BD539B" w:rsidP="00BD539B">
      <w:pPr>
        <w:ind w:firstLine="709"/>
        <w:rPr>
          <w:sz w:val="28"/>
          <w:szCs w:val="28"/>
        </w:rPr>
      </w:pPr>
    </w:p>
    <w:p w14:paraId="1BA1BE46" w14:textId="77777777" w:rsidR="00BD539B" w:rsidRPr="0048475D" w:rsidRDefault="00BD539B" w:rsidP="00BD539B">
      <w:pPr>
        <w:ind w:firstLine="709"/>
        <w:rPr>
          <w:sz w:val="28"/>
          <w:szCs w:val="28"/>
        </w:rPr>
      </w:pPr>
    </w:p>
    <w:p w14:paraId="270D528E" w14:textId="77777777" w:rsidR="00BD539B" w:rsidRPr="0048475D" w:rsidRDefault="00BD539B" w:rsidP="00BD539B">
      <w:pPr>
        <w:rPr>
          <w:sz w:val="28"/>
          <w:szCs w:val="28"/>
        </w:rPr>
      </w:pPr>
      <w:r w:rsidRPr="0048475D">
        <w:rPr>
          <w:sz w:val="28"/>
          <w:szCs w:val="28"/>
        </w:rPr>
        <w:t>ПОСТАНОВЛЯЮ:</w:t>
      </w:r>
    </w:p>
    <w:p w14:paraId="4524E43B" w14:textId="77777777" w:rsidR="00BD539B" w:rsidRPr="0048475D" w:rsidRDefault="00BD539B" w:rsidP="00BD539B">
      <w:pPr>
        <w:ind w:firstLine="709"/>
        <w:rPr>
          <w:sz w:val="28"/>
          <w:szCs w:val="28"/>
        </w:rPr>
      </w:pPr>
    </w:p>
    <w:p w14:paraId="335492B0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1. Приватизировать в </w:t>
      </w:r>
      <w:r w:rsidRPr="0048475D">
        <w:rPr>
          <w:sz w:val="28"/>
          <w:szCs w:val="28"/>
          <w:lang w:val="en-US"/>
        </w:rPr>
        <w:t>IV</w:t>
      </w:r>
      <w:r w:rsidRPr="0048475D">
        <w:rPr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4E8C28F4" w14:textId="77777777" w:rsidR="00BD539B" w:rsidRPr="0048475D" w:rsidRDefault="00BD539B" w:rsidP="00BD539B">
      <w:pPr>
        <w:ind w:firstLine="709"/>
        <w:rPr>
          <w:sz w:val="28"/>
          <w:szCs w:val="28"/>
        </w:rPr>
      </w:pPr>
    </w:p>
    <w:p w14:paraId="720BE943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4E009A43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2.1. Способ приватизации муниципального имущества: </w:t>
      </w:r>
    </w:p>
    <w:p w14:paraId="082ADDFA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продажа в электронной форме на аукционе, открытом по составу участников и открытом по форме подачи предложения о цене имущества, указанного в пункте 1 приложения к настоящему постановлению;</w:t>
      </w:r>
    </w:p>
    <w:p w14:paraId="6F9266EE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5E83B19E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</w:p>
    <w:p w14:paraId="7D41EFA8" w14:textId="77777777" w:rsidR="00BD539B" w:rsidRPr="0048475D" w:rsidRDefault="00BD539B" w:rsidP="00BD53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48475D">
        <w:rPr>
          <w:sz w:val="28"/>
          <w:szCs w:val="28"/>
        </w:rPr>
        <w:lastRenderedPageBreak/>
        <w:t xml:space="preserve">в порядке преимущественного права арендатора на приобретение арендуемого имущества, </w:t>
      </w:r>
      <w:bookmarkStart w:id="1" w:name="_Hlk107828095"/>
      <w:r w:rsidRPr="0048475D">
        <w:rPr>
          <w:sz w:val="28"/>
          <w:szCs w:val="28"/>
        </w:rPr>
        <w:t>указанного в пункте 2 приложения к настоящему постановлению</w:t>
      </w:r>
      <w:bookmarkEnd w:id="1"/>
      <w:r w:rsidRPr="0048475D">
        <w:rPr>
          <w:sz w:val="28"/>
          <w:szCs w:val="28"/>
        </w:rPr>
        <w:t>.</w:t>
      </w:r>
    </w:p>
    <w:p w14:paraId="65940A7F" w14:textId="77777777" w:rsidR="00BD539B" w:rsidRPr="0048475D" w:rsidRDefault="00BD539B" w:rsidP="00BD53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2.2. Срок и порядок оплаты:</w:t>
      </w:r>
    </w:p>
    <w:p w14:paraId="7B639DBF" w14:textId="77777777" w:rsidR="00BD539B" w:rsidRPr="0048475D" w:rsidRDefault="00BD539B" w:rsidP="00BD53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единовременно, в течение пяти банковских дней с момента подписания договора купли-продажи муниципального имущества, указанного в пункте 1 приложения к настоящему постановлению;</w:t>
      </w:r>
    </w:p>
    <w:p w14:paraId="37A7B301" w14:textId="77777777" w:rsidR="00BD539B" w:rsidRPr="0048475D" w:rsidRDefault="00BD539B" w:rsidP="00BD5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единовременно или в рассрочку посредством ежемесячных или ежеквартальных выплат в равных долях муниципального имущества, указанного в пункте 2 приложения к настоящему постановлению. Срок рассрочки оплаты имущества пять лет.</w:t>
      </w:r>
    </w:p>
    <w:p w14:paraId="378B08B4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6BD9A4F9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2.4. Сумма задатка </w:t>
      </w:r>
      <w:bookmarkStart w:id="2" w:name="_Hlk107828455"/>
      <w:r w:rsidRPr="0048475D">
        <w:rPr>
          <w:sz w:val="28"/>
          <w:szCs w:val="28"/>
        </w:rPr>
        <w:t xml:space="preserve">имущества, указанного в пункте 1 приложения к настоящему постановлению, </w:t>
      </w:r>
      <w:bookmarkEnd w:id="2"/>
      <w:r w:rsidRPr="0048475D">
        <w:rPr>
          <w:sz w:val="28"/>
          <w:szCs w:val="28"/>
        </w:rPr>
        <w:t>в размере 10 процентов начальной цены.</w:t>
      </w:r>
    </w:p>
    <w:p w14:paraId="179ADE85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2.5. Шаг аукциона имущества, указанного в пункте 1 приложения к настоящему постановлению, не более 5 процентов начальной цены продажи.</w:t>
      </w:r>
    </w:p>
    <w:p w14:paraId="2B5743BF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</w:p>
    <w:p w14:paraId="4DCECF67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11F7742B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</w:p>
    <w:p w14:paraId="5D304F9D" w14:textId="77777777" w:rsidR="00BD539B" w:rsidRPr="0048475D" w:rsidRDefault="00BD539B" w:rsidP="00BD539B">
      <w:pPr>
        <w:ind w:firstLine="709"/>
        <w:jc w:val="both"/>
        <w:rPr>
          <w:sz w:val="28"/>
          <w:szCs w:val="28"/>
        </w:rPr>
      </w:pPr>
      <w:r w:rsidRPr="0048475D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216B2A81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274A62FE" w14:textId="77777777" w:rsidR="00BD539B" w:rsidRPr="0048475D" w:rsidRDefault="00BD539B" w:rsidP="00BD539B">
      <w:pPr>
        <w:ind w:firstLine="708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6BC472BA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6A723C35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3B7CBA29" w14:textId="77777777" w:rsidR="00BD539B" w:rsidRPr="0048475D" w:rsidRDefault="00BD539B" w:rsidP="00BD539B">
      <w:pPr>
        <w:jc w:val="both"/>
        <w:rPr>
          <w:sz w:val="28"/>
          <w:szCs w:val="28"/>
        </w:rPr>
      </w:pPr>
    </w:p>
    <w:p w14:paraId="3AFE88DE" w14:textId="77777777" w:rsidR="00BD539B" w:rsidRPr="0048475D" w:rsidRDefault="00BD539B" w:rsidP="00BD539B">
      <w:pPr>
        <w:spacing w:line="240" w:lineRule="exact"/>
        <w:jc w:val="both"/>
        <w:rPr>
          <w:sz w:val="28"/>
          <w:szCs w:val="28"/>
        </w:rPr>
      </w:pPr>
      <w:r w:rsidRPr="0048475D">
        <w:rPr>
          <w:sz w:val="28"/>
          <w:szCs w:val="28"/>
        </w:rPr>
        <w:t>Временно исполняющий полномочия</w:t>
      </w:r>
    </w:p>
    <w:p w14:paraId="51D57B8C" w14:textId="77777777" w:rsidR="00BD539B" w:rsidRPr="0048475D" w:rsidRDefault="00BD539B" w:rsidP="00BD539B">
      <w:pPr>
        <w:spacing w:line="240" w:lineRule="exact"/>
        <w:jc w:val="both"/>
        <w:rPr>
          <w:szCs w:val="28"/>
        </w:rPr>
      </w:pPr>
      <w:r w:rsidRPr="0048475D">
        <w:rPr>
          <w:sz w:val="28"/>
          <w:szCs w:val="28"/>
        </w:rPr>
        <w:t>Главы города Пятигорска</w:t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  <w:t xml:space="preserve">         </w:t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  <w:t xml:space="preserve">                 С.А.Марченко</w:t>
      </w:r>
    </w:p>
    <w:p w14:paraId="05F18DF8" w14:textId="77777777" w:rsidR="00BD539B" w:rsidRPr="0048475D" w:rsidRDefault="00BD539B" w:rsidP="00BD539B">
      <w:pPr>
        <w:ind w:right="-2" w:firstLine="9600"/>
        <w:rPr>
          <w:sz w:val="27"/>
          <w:szCs w:val="27"/>
        </w:rPr>
        <w:sectPr w:rsidR="00BD539B" w:rsidRPr="0048475D" w:rsidSect="00BD539B">
          <w:headerReference w:type="default" r:id="rId5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bookmarkEnd w:id="0"/>
    <w:p w14:paraId="1EE009FC" w14:textId="77777777" w:rsidR="00BD539B" w:rsidRPr="0048475D" w:rsidRDefault="00BD539B" w:rsidP="00BD539B">
      <w:pPr>
        <w:spacing w:line="240" w:lineRule="exact"/>
        <w:ind w:firstLine="9599"/>
        <w:jc w:val="center"/>
        <w:rPr>
          <w:sz w:val="27"/>
          <w:szCs w:val="27"/>
        </w:rPr>
      </w:pPr>
    </w:p>
    <w:p w14:paraId="13EBC671" w14:textId="77777777" w:rsidR="00BD539B" w:rsidRPr="0048475D" w:rsidRDefault="00BD539B" w:rsidP="00BD539B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Приложение</w:t>
      </w:r>
    </w:p>
    <w:p w14:paraId="572891E0" w14:textId="77777777" w:rsidR="00BD539B" w:rsidRPr="0048475D" w:rsidRDefault="00BD539B" w:rsidP="00BD539B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к постановлению администрации</w:t>
      </w:r>
    </w:p>
    <w:p w14:paraId="4A711A63" w14:textId="77777777" w:rsidR="00BD539B" w:rsidRPr="0048475D" w:rsidRDefault="00BD539B" w:rsidP="00BD539B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города Пятигорска</w:t>
      </w:r>
    </w:p>
    <w:p w14:paraId="700E23E6" w14:textId="77777777" w:rsidR="00BD539B" w:rsidRPr="0048475D" w:rsidRDefault="00BD539B" w:rsidP="00BD539B">
      <w:pPr>
        <w:spacing w:line="240" w:lineRule="exact"/>
        <w:ind w:firstLine="9599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от ________________ № ________</w:t>
      </w:r>
    </w:p>
    <w:p w14:paraId="698429E2" w14:textId="77777777" w:rsidR="00BD539B" w:rsidRPr="0048475D" w:rsidRDefault="00BD539B" w:rsidP="00BD539B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0E47C2B5" w14:textId="77777777" w:rsidR="00BD539B" w:rsidRPr="0048475D" w:rsidRDefault="00BD539B" w:rsidP="00BD539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72055A0A" w14:textId="77777777" w:rsidR="00BD539B" w:rsidRPr="0048475D" w:rsidRDefault="00BD539B" w:rsidP="00BD539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48475D">
        <w:rPr>
          <w:sz w:val="27"/>
          <w:szCs w:val="27"/>
        </w:rPr>
        <w:t>ПЕРЕЧЕНЬ</w:t>
      </w:r>
    </w:p>
    <w:p w14:paraId="525C2BFD" w14:textId="77777777" w:rsidR="00BD539B" w:rsidRPr="0048475D" w:rsidRDefault="00BD539B" w:rsidP="00BD539B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48475D">
        <w:rPr>
          <w:sz w:val="27"/>
          <w:szCs w:val="27"/>
        </w:rPr>
        <w:tab/>
      </w:r>
      <w:r w:rsidRPr="0048475D">
        <w:rPr>
          <w:sz w:val="27"/>
          <w:szCs w:val="27"/>
        </w:rPr>
        <w:tab/>
        <w:t>муниципального имущества, подлежащего приватизации</w:t>
      </w:r>
      <w:r w:rsidRPr="0048475D">
        <w:rPr>
          <w:sz w:val="27"/>
          <w:szCs w:val="27"/>
        </w:rPr>
        <w:tab/>
      </w:r>
    </w:p>
    <w:p w14:paraId="35107A94" w14:textId="77777777" w:rsidR="00BD539B" w:rsidRPr="0048475D" w:rsidRDefault="00BD539B" w:rsidP="00BD539B">
      <w:pPr>
        <w:spacing w:line="240" w:lineRule="exact"/>
        <w:jc w:val="center"/>
        <w:rPr>
          <w:sz w:val="27"/>
          <w:szCs w:val="27"/>
        </w:rPr>
      </w:pPr>
      <w:r w:rsidRPr="0048475D">
        <w:rPr>
          <w:sz w:val="28"/>
          <w:szCs w:val="28"/>
        </w:rPr>
        <w:t>в I</w:t>
      </w:r>
      <w:r w:rsidRPr="0048475D">
        <w:rPr>
          <w:sz w:val="28"/>
          <w:szCs w:val="28"/>
          <w:lang w:val="en-US"/>
        </w:rPr>
        <w:t>V</w:t>
      </w:r>
      <w:r w:rsidRPr="0048475D">
        <w:rPr>
          <w:sz w:val="28"/>
          <w:szCs w:val="28"/>
        </w:rPr>
        <w:t xml:space="preserve"> квартале 2024 </w:t>
      </w:r>
      <w:r w:rsidRPr="0048475D">
        <w:rPr>
          <w:sz w:val="27"/>
          <w:szCs w:val="27"/>
        </w:rPr>
        <w:t>года</w:t>
      </w:r>
    </w:p>
    <w:p w14:paraId="543B484C" w14:textId="77777777" w:rsidR="00BD539B" w:rsidRPr="0048475D" w:rsidRDefault="00BD539B" w:rsidP="00BD539B">
      <w:pPr>
        <w:spacing w:line="240" w:lineRule="exact"/>
        <w:jc w:val="center"/>
        <w:rPr>
          <w:sz w:val="27"/>
          <w:szCs w:val="27"/>
        </w:rPr>
      </w:pPr>
    </w:p>
    <w:p w14:paraId="01515EDC" w14:textId="77777777" w:rsidR="00BD539B" w:rsidRPr="0048475D" w:rsidRDefault="00BD539B" w:rsidP="00BD539B">
      <w:pPr>
        <w:spacing w:line="240" w:lineRule="exact"/>
        <w:jc w:val="center"/>
        <w:rPr>
          <w:sz w:val="27"/>
          <w:szCs w:val="27"/>
        </w:rPr>
      </w:pPr>
    </w:p>
    <w:tbl>
      <w:tblPr>
        <w:tblW w:w="1422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006"/>
        <w:gridCol w:w="1134"/>
        <w:gridCol w:w="2580"/>
        <w:gridCol w:w="1417"/>
        <w:gridCol w:w="1702"/>
        <w:gridCol w:w="3798"/>
      </w:tblGrid>
      <w:tr w:rsidR="00BD539B" w:rsidRPr="0048475D" w14:paraId="1576827C" w14:textId="77777777" w:rsidTr="0039083A">
        <w:tc>
          <w:tcPr>
            <w:tcW w:w="589" w:type="dxa"/>
          </w:tcPr>
          <w:p w14:paraId="29B0C9D5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№ п/п</w:t>
            </w:r>
          </w:p>
        </w:tc>
        <w:tc>
          <w:tcPr>
            <w:tcW w:w="3006" w:type="dxa"/>
          </w:tcPr>
          <w:p w14:paraId="7E3BB4C9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Наименование </w:t>
            </w:r>
          </w:p>
          <w:p w14:paraId="53938881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5DE89A4C" w14:textId="77777777" w:rsidR="00BD539B" w:rsidRPr="0048475D" w:rsidRDefault="00BD539B" w:rsidP="0039083A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Площадь (м²)</w:t>
            </w:r>
          </w:p>
        </w:tc>
        <w:tc>
          <w:tcPr>
            <w:tcW w:w="2580" w:type="dxa"/>
          </w:tcPr>
          <w:p w14:paraId="3F7442DB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Местонахождение </w:t>
            </w:r>
          </w:p>
          <w:p w14:paraId="6A359EF4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261FD6DA" w14:textId="77777777" w:rsidR="00BD539B" w:rsidRPr="0048475D" w:rsidRDefault="00BD539B" w:rsidP="0039083A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14:paraId="2E82255D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Шаг аукциона</w:t>
            </w:r>
          </w:p>
          <w:p w14:paraId="51E03527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(руб.)</w:t>
            </w:r>
          </w:p>
        </w:tc>
        <w:tc>
          <w:tcPr>
            <w:tcW w:w="3798" w:type="dxa"/>
          </w:tcPr>
          <w:p w14:paraId="2164073D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BD539B" w:rsidRPr="0048475D" w14:paraId="620A3231" w14:textId="77777777" w:rsidTr="0039083A">
        <w:tc>
          <w:tcPr>
            <w:tcW w:w="589" w:type="dxa"/>
          </w:tcPr>
          <w:p w14:paraId="7E7881EB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06" w:type="dxa"/>
          </w:tcPr>
          <w:p w14:paraId="701D2162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2896A71C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80" w:type="dxa"/>
          </w:tcPr>
          <w:p w14:paraId="3695B66A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2883C0CC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6188261A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798" w:type="dxa"/>
          </w:tcPr>
          <w:p w14:paraId="3F2AA509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48475D">
              <w:rPr>
                <w:bCs/>
                <w:sz w:val="26"/>
                <w:szCs w:val="26"/>
              </w:rPr>
              <w:t>7</w:t>
            </w:r>
          </w:p>
        </w:tc>
      </w:tr>
      <w:tr w:rsidR="00BD539B" w:rsidRPr="0048475D" w14:paraId="7F46B8F4" w14:textId="77777777" w:rsidTr="0039083A">
        <w:trPr>
          <w:trHeight w:val="485"/>
        </w:trPr>
        <w:tc>
          <w:tcPr>
            <w:tcW w:w="589" w:type="dxa"/>
          </w:tcPr>
          <w:p w14:paraId="3C347F88" w14:textId="77777777" w:rsidR="00BD539B" w:rsidRPr="0048475D" w:rsidRDefault="00BD539B" w:rsidP="00BD539B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14:paraId="450D564E" w14:textId="77777777" w:rsidR="00BD539B" w:rsidRPr="0048475D" w:rsidRDefault="00BD539B" w:rsidP="0039083A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Нежилое здание, кадастровый номер 26:29:110305:91</w:t>
            </w:r>
          </w:p>
        </w:tc>
        <w:tc>
          <w:tcPr>
            <w:tcW w:w="1134" w:type="dxa"/>
          </w:tcPr>
          <w:p w14:paraId="2BB4B645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368,9</w:t>
            </w:r>
          </w:p>
        </w:tc>
        <w:tc>
          <w:tcPr>
            <w:tcW w:w="2580" w:type="dxa"/>
          </w:tcPr>
          <w:p w14:paraId="4EC136EE" w14:textId="77777777" w:rsidR="00BD539B" w:rsidRPr="0048475D" w:rsidRDefault="00BD539B" w:rsidP="0039083A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г. Пятигорск, село Привольное, улица Широкая, дом 7</w:t>
            </w:r>
          </w:p>
        </w:tc>
        <w:tc>
          <w:tcPr>
            <w:tcW w:w="1417" w:type="dxa"/>
          </w:tcPr>
          <w:p w14:paraId="65651556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9 710 977 </w:t>
            </w:r>
          </w:p>
          <w:p w14:paraId="71F06C04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с учетом НДС</w:t>
            </w:r>
          </w:p>
          <w:p w14:paraId="2F6CC53F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14:paraId="7AD7DC06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485 000</w:t>
            </w:r>
          </w:p>
        </w:tc>
        <w:tc>
          <w:tcPr>
            <w:tcW w:w="3798" w:type="dxa"/>
          </w:tcPr>
          <w:p w14:paraId="4620BFBA" w14:textId="77777777" w:rsidR="00BD539B" w:rsidRPr="0048475D" w:rsidRDefault="00BD539B" w:rsidP="0039083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48475D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здание расположено на земельном участке с кадастровым номером 26:29:110305:214, площадью 899 кв.м, по адресу: </w:t>
            </w:r>
          </w:p>
          <w:p w14:paraId="71680B9F" w14:textId="77777777" w:rsidR="00BD539B" w:rsidRPr="0048475D" w:rsidRDefault="00BD539B" w:rsidP="0039083A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48475D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  <w:r w:rsidRPr="0048475D">
              <w:rPr>
                <w:sz w:val="26"/>
                <w:szCs w:val="26"/>
              </w:rPr>
              <w:t>село Привольное, улица Широкая, дом 7</w:t>
            </w:r>
            <w:r w:rsidRPr="0048475D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.</w:t>
            </w:r>
          </w:p>
          <w:p w14:paraId="3F92D6C9" w14:textId="77777777" w:rsidR="00BD539B" w:rsidRPr="0048475D" w:rsidRDefault="00BD539B" w:rsidP="0039083A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</w:p>
        </w:tc>
      </w:tr>
      <w:tr w:rsidR="00BD539B" w:rsidRPr="0048475D" w14:paraId="27879FCE" w14:textId="77777777" w:rsidTr="0039083A">
        <w:trPr>
          <w:trHeight w:val="485"/>
        </w:trPr>
        <w:tc>
          <w:tcPr>
            <w:tcW w:w="589" w:type="dxa"/>
          </w:tcPr>
          <w:p w14:paraId="573263F9" w14:textId="77777777" w:rsidR="00BD539B" w:rsidRPr="0048475D" w:rsidRDefault="00BD539B" w:rsidP="00BD539B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</w:tcPr>
          <w:p w14:paraId="433220B2" w14:textId="77777777" w:rsidR="00BD539B" w:rsidRPr="0048475D" w:rsidRDefault="00BD539B" w:rsidP="0039083A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Нежилые помещения, </w:t>
            </w:r>
          </w:p>
          <w:p w14:paraId="751D3350" w14:textId="77777777" w:rsidR="00BD539B" w:rsidRPr="0048475D" w:rsidRDefault="00BD539B" w:rsidP="0039083A">
            <w:pPr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кадастровый номер 26:33:230201:80</w:t>
            </w:r>
          </w:p>
        </w:tc>
        <w:tc>
          <w:tcPr>
            <w:tcW w:w="1134" w:type="dxa"/>
          </w:tcPr>
          <w:p w14:paraId="7C467E6B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124,1</w:t>
            </w:r>
          </w:p>
        </w:tc>
        <w:tc>
          <w:tcPr>
            <w:tcW w:w="2580" w:type="dxa"/>
          </w:tcPr>
          <w:p w14:paraId="376CC08A" w14:textId="77777777" w:rsidR="00BD539B" w:rsidRPr="0048475D" w:rsidRDefault="00BD539B" w:rsidP="0039083A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г. Пятигорск, улица Теплосерная, дом 29</w:t>
            </w:r>
          </w:p>
        </w:tc>
        <w:tc>
          <w:tcPr>
            <w:tcW w:w="1417" w:type="dxa"/>
          </w:tcPr>
          <w:p w14:paraId="622336BD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6 982 125 </w:t>
            </w:r>
          </w:p>
          <w:p w14:paraId="7BF7CADF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без НДС</w:t>
            </w:r>
          </w:p>
        </w:tc>
        <w:tc>
          <w:tcPr>
            <w:tcW w:w="1702" w:type="dxa"/>
          </w:tcPr>
          <w:p w14:paraId="6C2EC186" w14:textId="77777777" w:rsidR="00BD539B" w:rsidRPr="0048475D" w:rsidRDefault="00BD539B" w:rsidP="0039083A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-</w:t>
            </w:r>
          </w:p>
        </w:tc>
        <w:tc>
          <w:tcPr>
            <w:tcW w:w="3798" w:type="dxa"/>
          </w:tcPr>
          <w:p w14:paraId="58C31CE7" w14:textId="77777777" w:rsidR="00BD539B" w:rsidRPr="0048475D" w:rsidRDefault="00BD539B" w:rsidP="0039083A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  <w:p w14:paraId="5038A10F" w14:textId="77777777" w:rsidR="00BD539B" w:rsidRPr="0048475D" w:rsidRDefault="00BD539B" w:rsidP="0039083A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48475D">
              <w:rPr>
                <w:sz w:val="26"/>
                <w:szCs w:val="26"/>
              </w:rPr>
              <w:t xml:space="preserve">Помещения обременены правом аренды по 12 августа 2026 года. Арендатор имеет преимущественное право на приобретение арендуемого </w:t>
            </w:r>
            <w:r w:rsidRPr="0048475D">
              <w:rPr>
                <w:sz w:val="26"/>
                <w:szCs w:val="26"/>
              </w:rPr>
              <w:lastRenderedPageBreak/>
              <w:t>имущества в рассрочку на 5 (пять) лет.</w:t>
            </w:r>
          </w:p>
        </w:tc>
      </w:tr>
    </w:tbl>
    <w:p w14:paraId="190A7622" w14:textId="77777777" w:rsidR="00BD539B" w:rsidRPr="0048475D" w:rsidRDefault="00BD539B" w:rsidP="00BD539B">
      <w:pPr>
        <w:rPr>
          <w:sz w:val="28"/>
          <w:szCs w:val="28"/>
        </w:rPr>
      </w:pPr>
    </w:p>
    <w:p w14:paraId="4162B717" w14:textId="77777777" w:rsidR="00BD539B" w:rsidRPr="0048475D" w:rsidRDefault="00BD539B" w:rsidP="00BD539B">
      <w:pPr>
        <w:rPr>
          <w:sz w:val="28"/>
          <w:szCs w:val="28"/>
        </w:rPr>
      </w:pPr>
    </w:p>
    <w:p w14:paraId="0316C4CD" w14:textId="77777777" w:rsidR="00BD539B" w:rsidRPr="0048475D" w:rsidRDefault="00BD539B" w:rsidP="00BD539B">
      <w:pPr>
        <w:rPr>
          <w:sz w:val="28"/>
          <w:szCs w:val="28"/>
        </w:rPr>
      </w:pPr>
    </w:p>
    <w:p w14:paraId="1B889EFA" w14:textId="77777777" w:rsidR="00BD539B" w:rsidRPr="0048475D" w:rsidRDefault="00BD539B" w:rsidP="00BD539B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>Исполняющий обязанности</w:t>
      </w:r>
    </w:p>
    <w:p w14:paraId="6347A0A2" w14:textId="77777777" w:rsidR="00BD539B" w:rsidRPr="0048475D" w:rsidRDefault="00BD539B" w:rsidP="00BD539B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заместителя главы </w:t>
      </w:r>
    </w:p>
    <w:p w14:paraId="4DEA4017" w14:textId="77777777" w:rsidR="00BD539B" w:rsidRPr="0048475D" w:rsidRDefault="00BD539B" w:rsidP="00BD539B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администрации города Пятигорска, </w:t>
      </w:r>
    </w:p>
    <w:p w14:paraId="2EA99902" w14:textId="77777777" w:rsidR="00BD539B" w:rsidRPr="0048475D" w:rsidRDefault="00BD539B" w:rsidP="00BD539B">
      <w:pPr>
        <w:spacing w:line="240" w:lineRule="exact"/>
        <w:ind w:right="-2"/>
        <w:rPr>
          <w:sz w:val="28"/>
          <w:szCs w:val="28"/>
        </w:rPr>
      </w:pPr>
      <w:r w:rsidRPr="0048475D">
        <w:rPr>
          <w:sz w:val="28"/>
          <w:szCs w:val="28"/>
        </w:rPr>
        <w:t xml:space="preserve">управляющего делами </w:t>
      </w:r>
    </w:p>
    <w:p w14:paraId="3B5FB5B9" w14:textId="77777777" w:rsidR="00BD539B" w:rsidRPr="0048475D" w:rsidRDefault="00BD539B" w:rsidP="00BD539B">
      <w:pPr>
        <w:tabs>
          <w:tab w:val="left" w:pos="-5387"/>
        </w:tabs>
        <w:spacing w:line="240" w:lineRule="exact"/>
        <w:ind w:right="-2"/>
      </w:pPr>
      <w:r w:rsidRPr="0048475D">
        <w:rPr>
          <w:sz w:val="28"/>
          <w:szCs w:val="28"/>
        </w:rPr>
        <w:t>администрации города Пятигорска</w:t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</w:r>
      <w:r w:rsidRPr="0048475D">
        <w:rPr>
          <w:sz w:val="28"/>
          <w:szCs w:val="28"/>
        </w:rPr>
        <w:tab/>
        <w:t xml:space="preserve">                                                                                                         Л.Е.Лобач</w:t>
      </w:r>
    </w:p>
    <w:p w14:paraId="61CB456F" w14:textId="77777777" w:rsidR="00BD539B" w:rsidRPr="0048475D" w:rsidRDefault="00BD539B" w:rsidP="00BD539B">
      <w:pPr>
        <w:spacing w:line="240" w:lineRule="exact"/>
        <w:ind w:firstLine="9599"/>
        <w:jc w:val="center"/>
      </w:pPr>
    </w:p>
    <w:p w14:paraId="4E339B40" w14:textId="77777777" w:rsidR="00BD539B" w:rsidRPr="0048475D" w:rsidRDefault="00BD539B" w:rsidP="00BD539B"/>
    <w:p w14:paraId="2CD7BD9E" w14:textId="77777777" w:rsidR="00BD539B" w:rsidRPr="0048475D" w:rsidRDefault="00BD539B" w:rsidP="00BD539B"/>
    <w:p w14:paraId="6B92284B" w14:textId="77777777" w:rsidR="00BD539B" w:rsidRDefault="00BD539B" w:rsidP="00BD539B"/>
    <w:p w14:paraId="71D62E60" w14:textId="77777777" w:rsidR="00D03B34" w:rsidRDefault="00D03B34"/>
    <w:sectPr w:rsidR="00D03B34" w:rsidSect="00BD539B">
      <w:headerReference w:type="default" r:id="rId6"/>
      <w:pgSz w:w="16838" w:h="11906" w:orient="landscape"/>
      <w:pgMar w:top="1418" w:right="567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B38A" w14:textId="77777777" w:rsidR="00000000" w:rsidRDefault="00000000">
    <w:pPr>
      <w:pStyle w:val="a3"/>
      <w:jc w:val="right"/>
    </w:pPr>
  </w:p>
  <w:p w14:paraId="3E949D5C" w14:textId="77777777" w:rsidR="00000000" w:rsidRDefault="0000000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0E62" w14:textId="77777777" w:rsidR="00000000" w:rsidRDefault="00000000">
    <w:pPr>
      <w:pStyle w:val="a3"/>
      <w:jc w:val="right"/>
    </w:pPr>
  </w:p>
  <w:p w14:paraId="1B3DB566" w14:textId="77777777" w:rsidR="00000000" w:rsidRDefault="000000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4"/>
    <w:rsid w:val="00455002"/>
    <w:rsid w:val="00BD539B"/>
    <w:rsid w:val="00D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8772-A2AB-4FB4-A8A5-E506F280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39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</cp:revision>
  <dcterms:created xsi:type="dcterms:W3CDTF">2024-09-30T13:13:00Z</dcterms:created>
  <dcterms:modified xsi:type="dcterms:W3CDTF">2024-09-30T13:13:00Z</dcterms:modified>
</cp:coreProperties>
</file>