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8" w:rsidRPr="00760799" w:rsidRDefault="00E50488" w:rsidP="00E50488">
      <w:pPr>
        <w:spacing w:line="240" w:lineRule="exact"/>
        <w:rPr>
          <w:bCs/>
          <w:sz w:val="28"/>
          <w:szCs w:val="28"/>
          <w:lang w:val="en-US"/>
        </w:rPr>
      </w:pPr>
    </w:p>
    <w:p w:rsidR="00E50488" w:rsidRPr="00760799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760799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760799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760799" w:rsidRDefault="00760799" w:rsidP="00E50488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от 18.08.2023 г.                                                                                              № 3118</w:t>
      </w:r>
    </w:p>
    <w:p w:rsidR="00E50488" w:rsidRPr="00760799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760799" w:rsidRDefault="00E50488" w:rsidP="00E50488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E50488" w:rsidRPr="00760799" w:rsidTr="00D6294A">
        <w:trPr>
          <w:jc w:val="right"/>
        </w:trPr>
        <w:tc>
          <w:tcPr>
            <w:tcW w:w="9464" w:type="dxa"/>
          </w:tcPr>
          <w:p w:rsidR="00E50488" w:rsidRPr="00760799" w:rsidRDefault="00E50488" w:rsidP="00D6294A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sz w:val="28"/>
                <w:szCs w:val="28"/>
              </w:rPr>
            </w:pPr>
          </w:p>
        </w:tc>
      </w:tr>
    </w:tbl>
    <w:p w:rsidR="00E50488" w:rsidRPr="00760799" w:rsidRDefault="00FB44CD" w:rsidP="00FB44CD">
      <w:pPr>
        <w:spacing w:line="240" w:lineRule="exact"/>
        <w:jc w:val="both"/>
        <w:rPr>
          <w:sz w:val="28"/>
          <w:szCs w:val="28"/>
        </w:rPr>
      </w:pPr>
      <w:r w:rsidRPr="00760799">
        <w:rPr>
          <w:sz w:val="28"/>
          <w:szCs w:val="28"/>
        </w:rPr>
        <w:t>О внесении изменений в постановление администрации города Пятигорска от 24.07.2023</w:t>
      </w:r>
      <w:r w:rsidR="00D63842" w:rsidRPr="00760799">
        <w:rPr>
          <w:sz w:val="28"/>
          <w:szCs w:val="28"/>
        </w:rPr>
        <w:t xml:space="preserve"> № 2698</w:t>
      </w:r>
      <w:r w:rsidRPr="00760799">
        <w:rPr>
          <w:sz w:val="28"/>
          <w:szCs w:val="28"/>
        </w:rPr>
        <w:t xml:space="preserve"> «</w:t>
      </w:r>
      <w:r w:rsidR="00E50488" w:rsidRPr="00760799">
        <w:rPr>
          <w:sz w:val="28"/>
          <w:szCs w:val="28"/>
        </w:rPr>
        <w:t>Об условиях приватизации муниципального имущества, расположенного по адресу: Ставропольский край, город Пятигорс</w:t>
      </w:r>
      <w:r w:rsidRPr="00760799">
        <w:rPr>
          <w:sz w:val="28"/>
          <w:szCs w:val="28"/>
        </w:rPr>
        <w:t xml:space="preserve">к, улица Университетская, 3, в </w:t>
      </w:r>
      <w:r w:rsidR="00E50488" w:rsidRPr="00760799">
        <w:rPr>
          <w:sz w:val="28"/>
          <w:szCs w:val="28"/>
          <w:lang w:val="en-US"/>
        </w:rPr>
        <w:t>III</w:t>
      </w:r>
      <w:r w:rsidR="00E50488" w:rsidRPr="00760799">
        <w:rPr>
          <w:sz w:val="28"/>
          <w:szCs w:val="28"/>
        </w:rPr>
        <w:t xml:space="preserve"> квартале 2023 года, на конкурсе</w:t>
      </w:r>
      <w:r w:rsidRPr="00760799">
        <w:rPr>
          <w:sz w:val="28"/>
          <w:szCs w:val="28"/>
        </w:rPr>
        <w:t>»</w:t>
      </w:r>
    </w:p>
    <w:p w:rsidR="00E50488" w:rsidRPr="00760799" w:rsidRDefault="00E50488" w:rsidP="00E50488">
      <w:pPr>
        <w:jc w:val="both"/>
        <w:rPr>
          <w:sz w:val="22"/>
          <w:szCs w:val="22"/>
        </w:rPr>
      </w:pPr>
    </w:p>
    <w:p w:rsidR="00E50488" w:rsidRPr="00760799" w:rsidRDefault="00E50488" w:rsidP="00E50488">
      <w:pPr>
        <w:jc w:val="both"/>
        <w:rPr>
          <w:sz w:val="22"/>
          <w:szCs w:val="22"/>
        </w:rPr>
      </w:pPr>
    </w:p>
    <w:p w:rsidR="00E50488" w:rsidRPr="00760799" w:rsidRDefault="00E50488" w:rsidP="00E50488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760799">
        <w:rPr>
          <w:sz w:val="28"/>
          <w:szCs w:val="28"/>
        </w:rPr>
        <w:t>В соответствии с Федеральн</w:t>
      </w:r>
      <w:r w:rsidR="000F5A4F" w:rsidRPr="00760799">
        <w:rPr>
          <w:sz w:val="28"/>
          <w:szCs w:val="28"/>
        </w:rPr>
        <w:t>ым</w:t>
      </w:r>
      <w:r w:rsidRPr="00760799">
        <w:rPr>
          <w:sz w:val="28"/>
          <w:szCs w:val="28"/>
        </w:rPr>
        <w:t xml:space="preserve"> закон</w:t>
      </w:r>
      <w:r w:rsidR="000F5A4F" w:rsidRPr="00760799">
        <w:rPr>
          <w:sz w:val="28"/>
          <w:szCs w:val="28"/>
        </w:rPr>
        <w:t>ом</w:t>
      </w:r>
      <w:r w:rsidRPr="00760799">
        <w:rPr>
          <w:sz w:val="28"/>
          <w:szCs w:val="28"/>
        </w:rPr>
        <w:t xml:space="preserve"> от</w:t>
      </w:r>
      <w:r w:rsidR="000F5A4F" w:rsidRPr="00760799">
        <w:rPr>
          <w:sz w:val="28"/>
          <w:szCs w:val="28"/>
        </w:rPr>
        <w:t xml:space="preserve"> </w:t>
      </w:r>
      <w:r w:rsidRPr="00760799">
        <w:rPr>
          <w:sz w:val="28"/>
          <w:szCs w:val="28"/>
        </w:rPr>
        <w:t>2</w:t>
      </w:r>
      <w:r w:rsidR="000F5A4F" w:rsidRPr="00760799">
        <w:rPr>
          <w:sz w:val="28"/>
          <w:szCs w:val="28"/>
        </w:rPr>
        <w:t>4</w:t>
      </w:r>
      <w:r w:rsidRPr="00760799">
        <w:rPr>
          <w:sz w:val="28"/>
          <w:szCs w:val="28"/>
        </w:rPr>
        <w:t xml:space="preserve"> </w:t>
      </w:r>
      <w:r w:rsidR="000F5A4F" w:rsidRPr="00760799">
        <w:rPr>
          <w:sz w:val="28"/>
          <w:szCs w:val="28"/>
        </w:rPr>
        <w:t>июля 2023</w:t>
      </w:r>
      <w:r w:rsidRPr="00760799">
        <w:rPr>
          <w:sz w:val="28"/>
          <w:szCs w:val="28"/>
        </w:rPr>
        <w:t xml:space="preserve"> года № </w:t>
      </w:r>
      <w:r w:rsidR="000F5A4F" w:rsidRPr="00760799">
        <w:rPr>
          <w:sz w:val="28"/>
          <w:szCs w:val="28"/>
        </w:rPr>
        <w:t>370</w:t>
      </w:r>
      <w:r w:rsidRPr="00760799">
        <w:rPr>
          <w:sz w:val="28"/>
          <w:szCs w:val="28"/>
        </w:rPr>
        <w:t>-ФЗ «</w:t>
      </w:r>
      <w:r w:rsidR="000F5A4F" w:rsidRPr="00760799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760799">
        <w:rPr>
          <w:sz w:val="28"/>
          <w:szCs w:val="28"/>
        </w:rPr>
        <w:t>»,</w:t>
      </w:r>
      <w:r w:rsidR="000F5A4F" w:rsidRPr="00760799">
        <w:rPr>
          <w:sz w:val="28"/>
          <w:szCs w:val="28"/>
        </w:rPr>
        <w:t xml:space="preserve"> </w:t>
      </w:r>
      <w:r w:rsidR="000305C1" w:rsidRPr="00760799">
        <w:rPr>
          <w:sz w:val="28"/>
          <w:szCs w:val="28"/>
        </w:rPr>
        <w:t xml:space="preserve">Федеральным законом </w:t>
      </w:r>
      <w:r w:rsidR="0003563F" w:rsidRPr="00760799">
        <w:rPr>
          <w:sz w:val="28"/>
          <w:szCs w:val="28"/>
        </w:rPr>
        <w:t xml:space="preserve">от 06.10.2003 года № 131-ФЗ </w:t>
      </w:r>
      <w:r w:rsidR="000305C1" w:rsidRPr="0076079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  <w:r w:rsidRPr="00760799">
        <w:rPr>
          <w:sz w:val="28"/>
          <w:szCs w:val="28"/>
        </w:rPr>
        <w:t xml:space="preserve">- </w:t>
      </w:r>
    </w:p>
    <w:p w:rsidR="00E50488" w:rsidRPr="00760799" w:rsidRDefault="00E50488" w:rsidP="00E50488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3329" w:rsidRPr="00760799" w:rsidRDefault="005C3329" w:rsidP="00E50488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50488" w:rsidRPr="00760799" w:rsidRDefault="00E50488" w:rsidP="00E50488">
      <w:pPr>
        <w:autoSpaceDE w:val="0"/>
        <w:jc w:val="both"/>
        <w:rPr>
          <w:sz w:val="28"/>
          <w:szCs w:val="28"/>
        </w:rPr>
      </w:pPr>
      <w:r w:rsidRPr="00760799">
        <w:rPr>
          <w:sz w:val="28"/>
          <w:szCs w:val="28"/>
        </w:rPr>
        <w:t>ПОСТАНОВЛЯЮ:</w:t>
      </w:r>
    </w:p>
    <w:p w:rsidR="00E50488" w:rsidRPr="00760799" w:rsidRDefault="00E50488" w:rsidP="00E50488">
      <w:pPr>
        <w:autoSpaceDE w:val="0"/>
        <w:ind w:firstLine="709"/>
        <w:jc w:val="both"/>
        <w:rPr>
          <w:sz w:val="22"/>
          <w:szCs w:val="22"/>
        </w:rPr>
      </w:pPr>
    </w:p>
    <w:p w:rsidR="005C3329" w:rsidRPr="00760799" w:rsidRDefault="005C3329" w:rsidP="00E50488">
      <w:pPr>
        <w:autoSpaceDE w:val="0"/>
        <w:ind w:firstLine="709"/>
        <w:jc w:val="both"/>
        <w:rPr>
          <w:sz w:val="22"/>
          <w:szCs w:val="22"/>
        </w:rPr>
      </w:pPr>
    </w:p>
    <w:p w:rsidR="00377189" w:rsidRPr="00760799" w:rsidRDefault="00E50488" w:rsidP="006C0362">
      <w:pPr>
        <w:tabs>
          <w:tab w:val="left" w:pos="709"/>
        </w:tabs>
        <w:jc w:val="both"/>
        <w:rPr>
          <w:sz w:val="28"/>
          <w:szCs w:val="28"/>
        </w:rPr>
      </w:pPr>
      <w:r w:rsidRPr="00760799">
        <w:rPr>
          <w:sz w:val="28"/>
          <w:szCs w:val="28"/>
        </w:rPr>
        <w:tab/>
        <w:t xml:space="preserve">1. </w:t>
      </w:r>
      <w:r w:rsidR="006C0362" w:rsidRPr="00760799">
        <w:rPr>
          <w:sz w:val="28"/>
          <w:szCs w:val="28"/>
        </w:rPr>
        <w:t xml:space="preserve">Внести </w:t>
      </w:r>
      <w:r w:rsidR="00377189" w:rsidRPr="00760799">
        <w:rPr>
          <w:sz w:val="28"/>
          <w:szCs w:val="28"/>
        </w:rPr>
        <w:t xml:space="preserve">в постановление администрации города Пятигорска от 24.07.2023 </w:t>
      </w:r>
      <w:r w:rsidR="00D63842" w:rsidRPr="00760799">
        <w:rPr>
          <w:sz w:val="28"/>
          <w:szCs w:val="28"/>
        </w:rPr>
        <w:t xml:space="preserve">№ </w:t>
      </w:r>
      <w:r w:rsidR="00377189" w:rsidRPr="00760799">
        <w:rPr>
          <w:sz w:val="28"/>
          <w:szCs w:val="28"/>
        </w:rPr>
        <w:t>269</w:t>
      </w:r>
      <w:r w:rsidR="00D63842" w:rsidRPr="00760799">
        <w:rPr>
          <w:sz w:val="28"/>
          <w:szCs w:val="28"/>
        </w:rPr>
        <w:t>8</w:t>
      </w:r>
      <w:r w:rsidR="00377189" w:rsidRPr="00760799">
        <w:rPr>
          <w:sz w:val="28"/>
          <w:szCs w:val="28"/>
        </w:rPr>
        <w:t xml:space="preserve"> «Об условиях приватизации муниципального имущества, расположенного по адресу: Ставропольский край, город Пятигорск, улица Университетская, 3, в </w:t>
      </w:r>
      <w:r w:rsidR="00377189" w:rsidRPr="00760799">
        <w:rPr>
          <w:sz w:val="28"/>
          <w:szCs w:val="28"/>
          <w:lang w:val="en-US"/>
        </w:rPr>
        <w:t>III</w:t>
      </w:r>
      <w:r w:rsidR="00377189" w:rsidRPr="00760799">
        <w:rPr>
          <w:sz w:val="28"/>
          <w:szCs w:val="28"/>
        </w:rPr>
        <w:t xml:space="preserve"> квартале 2023 года, на конкурсе» следующие </w:t>
      </w:r>
      <w:r w:rsidR="006C0362" w:rsidRPr="00760799">
        <w:rPr>
          <w:sz w:val="28"/>
          <w:szCs w:val="28"/>
        </w:rPr>
        <w:t>изменени</w:t>
      </w:r>
      <w:r w:rsidR="00377189" w:rsidRPr="00760799">
        <w:rPr>
          <w:sz w:val="28"/>
          <w:szCs w:val="28"/>
        </w:rPr>
        <w:t>я:</w:t>
      </w:r>
    </w:p>
    <w:p w:rsidR="006C0362" w:rsidRPr="00760799" w:rsidRDefault="00377189" w:rsidP="006C0362">
      <w:pPr>
        <w:tabs>
          <w:tab w:val="left" w:pos="709"/>
        </w:tabs>
        <w:jc w:val="both"/>
        <w:rPr>
          <w:sz w:val="28"/>
          <w:szCs w:val="28"/>
        </w:rPr>
      </w:pPr>
      <w:r w:rsidRPr="00760799">
        <w:rPr>
          <w:sz w:val="28"/>
          <w:szCs w:val="28"/>
        </w:rPr>
        <w:tab/>
        <w:t xml:space="preserve">1.1. </w:t>
      </w:r>
      <w:r w:rsidR="007338EC" w:rsidRPr="00760799">
        <w:rPr>
          <w:sz w:val="28"/>
          <w:szCs w:val="28"/>
        </w:rPr>
        <w:t>Подпункт 2.5. Постановления после слов «включенного в реестр объектов культурного наследия» дополнить словом «формы».</w:t>
      </w:r>
    </w:p>
    <w:p w:rsidR="00377189" w:rsidRPr="00760799" w:rsidRDefault="00377189" w:rsidP="006C0362">
      <w:pPr>
        <w:tabs>
          <w:tab w:val="left" w:pos="709"/>
        </w:tabs>
        <w:jc w:val="both"/>
        <w:rPr>
          <w:sz w:val="28"/>
          <w:szCs w:val="28"/>
        </w:rPr>
      </w:pPr>
      <w:r w:rsidRPr="00760799">
        <w:rPr>
          <w:sz w:val="28"/>
          <w:szCs w:val="28"/>
        </w:rPr>
        <w:tab/>
        <w:t>1.2.</w:t>
      </w:r>
      <w:r w:rsidR="005E2E52" w:rsidRPr="00760799">
        <w:rPr>
          <w:sz w:val="28"/>
          <w:szCs w:val="28"/>
        </w:rPr>
        <w:t xml:space="preserve"> Подпункт 2.6. Постановления после слова «Определить» дополнить слово</w:t>
      </w:r>
      <w:r w:rsidR="00E92A5A" w:rsidRPr="00760799">
        <w:rPr>
          <w:sz w:val="28"/>
          <w:szCs w:val="28"/>
        </w:rPr>
        <w:t>сочетание</w:t>
      </w:r>
      <w:r w:rsidR="005E2E52" w:rsidRPr="00760799">
        <w:rPr>
          <w:sz w:val="28"/>
          <w:szCs w:val="28"/>
        </w:rPr>
        <w:t xml:space="preserve"> «формы</w:t>
      </w:r>
      <w:r w:rsidR="00DC05C4" w:rsidRPr="00760799">
        <w:rPr>
          <w:sz w:val="28"/>
          <w:szCs w:val="28"/>
        </w:rPr>
        <w:t xml:space="preserve"> и</w:t>
      </w:r>
      <w:r w:rsidR="00CE1EF1" w:rsidRPr="00760799">
        <w:rPr>
          <w:sz w:val="28"/>
          <w:szCs w:val="28"/>
        </w:rPr>
        <w:t>»</w:t>
      </w:r>
      <w:r w:rsidR="005E2E52" w:rsidRPr="00760799">
        <w:rPr>
          <w:sz w:val="28"/>
          <w:szCs w:val="28"/>
        </w:rPr>
        <w:t>.</w:t>
      </w:r>
    </w:p>
    <w:p w:rsidR="00CE1EF1" w:rsidRPr="00760799" w:rsidRDefault="005E2E52" w:rsidP="00CE1E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0799">
        <w:rPr>
          <w:sz w:val="28"/>
          <w:szCs w:val="28"/>
        </w:rPr>
        <w:tab/>
        <w:t xml:space="preserve">1.3. </w:t>
      </w:r>
      <w:r w:rsidR="00175D52" w:rsidRPr="00760799">
        <w:rPr>
          <w:sz w:val="28"/>
          <w:szCs w:val="28"/>
        </w:rPr>
        <w:t>Подпункт 3.2. Постановления</w:t>
      </w:r>
      <w:r w:rsidR="00CE1EF1" w:rsidRPr="00760799">
        <w:rPr>
          <w:sz w:val="28"/>
          <w:szCs w:val="28"/>
        </w:rPr>
        <w:t xml:space="preserve"> дополнить </w:t>
      </w:r>
      <w:r w:rsidR="00CE1EF1" w:rsidRPr="00760799">
        <w:rPr>
          <w:rFonts w:eastAsiaTheme="minorHAnsi"/>
          <w:sz w:val="28"/>
          <w:szCs w:val="28"/>
          <w:lang w:eastAsia="en-US"/>
        </w:rPr>
        <w:t>абзацем следующего содержания:</w:t>
      </w:r>
    </w:p>
    <w:p w:rsidR="00CE1EF1" w:rsidRPr="00760799" w:rsidRDefault="00CE1EF1" w:rsidP="00CE1E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0799">
        <w:rPr>
          <w:rFonts w:eastAsiaTheme="minorHAnsi"/>
          <w:sz w:val="28"/>
          <w:szCs w:val="28"/>
          <w:lang w:eastAsia="en-US"/>
        </w:rPr>
        <w:t xml:space="preserve">«Документом,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7" w:history="1">
        <w:r w:rsidRPr="007607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60799">
        <w:rPr>
          <w:rFonts w:eastAsiaTheme="minorHAnsi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Федерации»».</w:t>
      </w:r>
    </w:p>
    <w:p w:rsidR="00EA3798" w:rsidRPr="00760799" w:rsidRDefault="00A44B9A" w:rsidP="00DC05C4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760799">
        <w:rPr>
          <w:sz w:val="28"/>
          <w:szCs w:val="28"/>
        </w:rPr>
        <w:tab/>
      </w:r>
      <w:r w:rsidR="00DC05C4" w:rsidRPr="00760799">
        <w:rPr>
          <w:sz w:val="28"/>
          <w:szCs w:val="28"/>
        </w:rPr>
        <w:t>1.4.</w:t>
      </w:r>
      <w:r w:rsidRPr="00760799">
        <w:rPr>
          <w:sz w:val="28"/>
          <w:szCs w:val="28"/>
        </w:rPr>
        <w:t xml:space="preserve"> </w:t>
      </w:r>
      <w:r w:rsidR="00DC05C4" w:rsidRPr="00760799">
        <w:rPr>
          <w:sz w:val="28"/>
          <w:szCs w:val="28"/>
        </w:rPr>
        <w:t xml:space="preserve">Положение о комиссии по контролю за выполнением условий конкурса </w:t>
      </w:r>
      <w:r w:rsidR="00EA3798" w:rsidRPr="00760799">
        <w:rPr>
          <w:sz w:val="28"/>
          <w:szCs w:val="28"/>
        </w:rPr>
        <w:t xml:space="preserve">дополнив пункт 2.2. </w:t>
      </w:r>
      <w:r w:rsidR="00EA3798" w:rsidRPr="00760799">
        <w:rPr>
          <w:rFonts w:eastAsiaTheme="minorHAnsi"/>
          <w:sz w:val="28"/>
          <w:szCs w:val="28"/>
          <w:lang w:eastAsia="en-US"/>
        </w:rPr>
        <w:t>абзацем следующего содержания:</w:t>
      </w:r>
    </w:p>
    <w:p w:rsidR="00EA3798" w:rsidRPr="00760799" w:rsidRDefault="00EA3798" w:rsidP="00EA37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0799">
        <w:rPr>
          <w:rFonts w:eastAsiaTheme="minorHAnsi"/>
          <w:sz w:val="28"/>
          <w:szCs w:val="28"/>
          <w:lang w:eastAsia="en-US"/>
        </w:rPr>
        <w:t xml:space="preserve">«Документом,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8" w:history="1">
        <w:r w:rsidRPr="007607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60799">
        <w:rPr>
          <w:rFonts w:eastAsiaTheme="minorHAnsi"/>
          <w:sz w:val="28"/>
          <w:szCs w:val="28"/>
          <w:lang w:eastAsia="en-US"/>
        </w:rPr>
        <w:t xml:space="preserve"> от 25 июня 2002 года № 73-ФЗ «Об объектах </w:t>
      </w:r>
      <w:r w:rsidRPr="00760799">
        <w:rPr>
          <w:rFonts w:eastAsiaTheme="minorHAnsi"/>
          <w:sz w:val="28"/>
          <w:szCs w:val="28"/>
          <w:lang w:eastAsia="en-US"/>
        </w:rPr>
        <w:lastRenderedPageBreak/>
        <w:t>культурного наследия (памятниках истории и культуры) народов Российской Федерации»».</w:t>
      </w:r>
    </w:p>
    <w:p w:rsidR="00990D04" w:rsidRPr="00760799" w:rsidRDefault="00990D04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488" w:rsidRPr="00760799" w:rsidRDefault="006C36AA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0799">
        <w:rPr>
          <w:rFonts w:ascii="Times New Roman" w:hAnsi="Times New Roman" w:cs="Times New Roman"/>
          <w:sz w:val="28"/>
          <w:szCs w:val="28"/>
        </w:rPr>
        <w:t>2</w:t>
      </w:r>
      <w:r w:rsidR="00E50488" w:rsidRPr="0076079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</w:t>
      </w:r>
      <w:r w:rsidR="00EA3798" w:rsidRPr="00760799">
        <w:rPr>
          <w:rFonts w:ascii="Times New Roman" w:hAnsi="Times New Roman" w:cs="Times New Roman"/>
          <w:sz w:val="28"/>
          <w:szCs w:val="28"/>
        </w:rPr>
        <w:t xml:space="preserve"> </w:t>
      </w:r>
      <w:r w:rsidR="00E50488" w:rsidRPr="00760799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Бородаева А.Ю. </w:t>
      </w:r>
    </w:p>
    <w:p w:rsidR="00E50488" w:rsidRPr="00760799" w:rsidRDefault="00E50488" w:rsidP="00E50488">
      <w:pPr>
        <w:jc w:val="both"/>
        <w:rPr>
          <w:sz w:val="28"/>
          <w:szCs w:val="28"/>
        </w:rPr>
      </w:pPr>
    </w:p>
    <w:p w:rsidR="00E50488" w:rsidRPr="00760799" w:rsidRDefault="006C36AA" w:rsidP="00E50488">
      <w:pPr>
        <w:ind w:firstLine="708"/>
        <w:jc w:val="both"/>
        <w:rPr>
          <w:sz w:val="28"/>
          <w:szCs w:val="28"/>
        </w:rPr>
      </w:pPr>
      <w:r w:rsidRPr="00760799">
        <w:rPr>
          <w:sz w:val="28"/>
          <w:szCs w:val="28"/>
        </w:rPr>
        <w:t>3</w:t>
      </w:r>
      <w:r w:rsidR="00E50488" w:rsidRPr="0076079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A45CB" w:rsidRPr="00760799" w:rsidRDefault="00EA45CB" w:rsidP="003D5DB5">
      <w:pPr>
        <w:spacing w:line="240" w:lineRule="exact"/>
        <w:ind w:firstLine="709"/>
        <w:jc w:val="both"/>
        <w:rPr>
          <w:sz w:val="28"/>
          <w:szCs w:val="28"/>
        </w:rPr>
      </w:pPr>
    </w:p>
    <w:p w:rsidR="00EA45CB" w:rsidRPr="00760799" w:rsidRDefault="00EA45CB" w:rsidP="003D5DB5">
      <w:pPr>
        <w:spacing w:line="240" w:lineRule="exact"/>
        <w:ind w:firstLine="709"/>
        <w:jc w:val="both"/>
        <w:rPr>
          <w:sz w:val="28"/>
          <w:szCs w:val="28"/>
        </w:rPr>
      </w:pPr>
    </w:p>
    <w:p w:rsidR="00EA45CB" w:rsidRPr="00760799" w:rsidRDefault="00EA45CB" w:rsidP="003D5DB5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ind w:left="0"/>
        <w:jc w:val="both"/>
        <w:rPr>
          <w:sz w:val="28"/>
          <w:szCs w:val="28"/>
        </w:rPr>
      </w:pPr>
    </w:p>
    <w:p w:rsidR="001058F1" w:rsidRPr="00760799" w:rsidRDefault="001058F1" w:rsidP="00C3128F">
      <w:pPr>
        <w:spacing w:line="240" w:lineRule="exact"/>
        <w:jc w:val="both"/>
        <w:rPr>
          <w:sz w:val="28"/>
          <w:szCs w:val="28"/>
        </w:rPr>
      </w:pPr>
      <w:r w:rsidRPr="00760799">
        <w:rPr>
          <w:sz w:val="28"/>
          <w:szCs w:val="28"/>
        </w:rPr>
        <w:t>Временно исполняющий полномочия</w:t>
      </w:r>
    </w:p>
    <w:p w:rsidR="00C3128F" w:rsidRPr="00760799" w:rsidRDefault="001058F1" w:rsidP="00C3128F">
      <w:pPr>
        <w:spacing w:line="240" w:lineRule="exact"/>
        <w:jc w:val="both"/>
        <w:rPr>
          <w:sz w:val="28"/>
          <w:szCs w:val="28"/>
        </w:rPr>
      </w:pPr>
      <w:r w:rsidRPr="00760799">
        <w:rPr>
          <w:sz w:val="28"/>
          <w:szCs w:val="28"/>
        </w:rPr>
        <w:t>Главы</w:t>
      </w:r>
      <w:r w:rsidR="00E50488" w:rsidRPr="00760799">
        <w:rPr>
          <w:sz w:val="28"/>
          <w:szCs w:val="28"/>
        </w:rPr>
        <w:t xml:space="preserve"> города Пятигорска                                                         </w:t>
      </w:r>
      <w:r w:rsidRPr="00760799">
        <w:rPr>
          <w:sz w:val="28"/>
          <w:szCs w:val="28"/>
        </w:rPr>
        <w:t>С.А.Марченко</w:t>
      </w:r>
    </w:p>
    <w:p w:rsidR="00990D04" w:rsidRPr="00760799" w:rsidRDefault="00990D04" w:rsidP="003D5DB5">
      <w:pPr>
        <w:spacing w:line="240" w:lineRule="exact"/>
        <w:jc w:val="both"/>
        <w:rPr>
          <w:sz w:val="28"/>
          <w:szCs w:val="28"/>
        </w:rPr>
      </w:pPr>
    </w:p>
    <w:p w:rsidR="00990D04" w:rsidRPr="00760799" w:rsidRDefault="00990D04" w:rsidP="003D5DB5">
      <w:pPr>
        <w:spacing w:line="240" w:lineRule="exact"/>
        <w:jc w:val="both"/>
        <w:rPr>
          <w:sz w:val="28"/>
          <w:szCs w:val="28"/>
        </w:rPr>
      </w:pPr>
    </w:p>
    <w:p w:rsidR="00C3128F" w:rsidRPr="00760799" w:rsidRDefault="00C3128F" w:rsidP="00C3128F">
      <w:pPr>
        <w:spacing w:line="240" w:lineRule="exact"/>
        <w:rPr>
          <w:sz w:val="28"/>
          <w:szCs w:val="28"/>
        </w:rPr>
      </w:pPr>
    </w:p>
    <w:sectPr w:rsidR="00C3128F" w:rsidRPr="00760799" w:rsidSect="00760799">
      <w:headerReference w:type="default" r:id="rId9"/>
      <w:pgSz w:w="11906" w:h="16838" w:code="9"/>
      <w:pgMar w:top="1418" w:right="567" w:bottom="851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E6" w:rsidRDefault="001412E6">
      <w:r>
        <w:separator/>
      </w:r>
    </w:p>
  </w:endnote>
  <w:endnote w:type="continuationSeparator" w:id="1">
    <w:p w:rsidR="001412E6" w:rsidRDefault="0014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E6" w:rsidRDefault="001412E6">
      <w:r>
        <w:separator/>
      </w:r>
    </w:p>
  </w:footnote>
  <w:footnote w:type="continuationSeparator" w:id="1">
    <w:p w:rsidR="001412E6" w:rsidRDefault="0014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6" w:rsidRDefault="001412E6">
    <w:pPr>
      <w:pStyle w:val="a3"/>
      <w:jc w:val="right"/>
    </w:pPr>
  </w:p>
  <w:p w:rsidR="005A1DE6" w:rsidRDefault="001412E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A24"/>
    <w:rsid w:val="0002103E"/>
    <w:rsid w:val="000305C1"/>
    <w:rsid w:val="0003563F"/>
    <w:rsid w:val="000A2DB0"/>
    <w:rsid w:val="000F5A4F"/>
    <w:rsid w:val="001058F1"/>
    <w:rsid w:val="001412E6"/>
    <w:rsid w:val="0014566E"/>
    <w:rsid w:val="00175D52"/>
    <w:rsid w:val="001E146D"/>
    <w:rsid w:val="00204EE1"/>
    <w:rsid w:val="00240248"/>
    <w:rsid w:val="002D6A24"/>
    <w:rsid w:val="00371362"/>
    <w:rsid w:val="00377189"/>
    <w:rsid w:val="003D5DB5"/>
    <w:rsid w:val="004C69AE"/>
    <w:rsid w:val="005363CE"/>
    <w:rsid w:val="005C3329"/>
    <w:rsid w:val="005E2E52"/>
    <w:rsid w:val="00637C80"/>
    <w:rsid w:val="006A5FC9"/>
    <w:rsid w:val="006C0362"/>
    <w:rsid w:val="006C36AA"/>
    <w:rsid w:val="00706CE7"/>
    <w:rsid w:val="007338EC"/>
    <w:rsid w:val="00760799"/>
    <w:rsid w:val="007B05A6"/>
    <w:rsid w:val="007D0B05"/>
    <w:rsid w:val="00895AE4"/>
    <w:rsid w:val="008A19BF"/>
    <w:rsid w:val="00973FA1"/>
    <w:rsid w:val="00990D04"/>
    <w:rsid w:val="009C07A0"/>
    <w:rsid w:val="00A10BCE"/>
    <w:rsid w:val="00A26855"/>
    <w:rsid w:val="00A44B9A"/>
    <w:rsid w:val="00B14284"/>
    <w:rsid w:val="00BA5DD1"/>
    <w:rsid w:val="00BA6421"/>
    <w:rsid w:val="00BF618D"/>
    <w:rsid w:val="00BF63E9"/>
    <w:rsid w:val="00C15F03"/>
    <w:rsid w:val="00C3128F"/>
    <w:rsid w:val="00CE1EF1"/>
    <w:rsid w:val="00D122CA"/>
    <w:rsid w:val="00D535EF"/>
    <w:rsid w:val="00D57818"/>
    <w:rsid w:val="00D63842"/>
    <w:rsid w:val="00DC05C4"/>
    <w:rsid w:val="00DE7B33"/>
    <w:rsid w:val="00DF31ED"/>
    <w:rsid w:val="00E50488"/>
    <w:rsid w:val="00E60F6F"/>
    <w:rsid w:val="00E92A5A"/>
    <w:rsid w:val="00EA3798"/>
    <w:rsid w:val="00EA45CB"/>
    <w:rsid w:val="00EF0FBF"/>
    <w:rsid w:val="00F52D18"/>
    <w:rsid w:val="00FB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5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0488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styleId="a3">
    <w:name w:val="header"/>
    <w:basedOn w:val="a"/>
    <w:link w:val="a4"/>
    <w:unhideWhenUsed/>
    <w:rsid w:val="00E50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48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E50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14">
    <w:name w:val="Font Style14"/>
    <w:rsid w:val="00E504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50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styleId="a5">
    <w:name w:val="Emphasis"/>
    <w:qFormat/>
    <w:rsid w:val="00E50488"/>
    <w:rPr>
      <w:i/>
      <w:iCs/>
    </w:rPr>
  </w:style>
  <w:style w:type="paragraph" w:customStyle="1" w:styleId="headertext">
    <w:name w:val="headertext"/>
    <w:basedOn w:val="a"/>
    <w:rsid w:val="00E504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50488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504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E0E7C9CEDE675E255449C3D12371486C2D8D362BE1E7C9716BE934D61f2Q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520F326234B5647856EA88AAFED487FE0E7C9CEDE675E255449C3D12371486C2D8D362BE1E7C9716BE934D61f2Q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Гоман</cp:lastModifiedBy>
  <cp:revision>47</cp:revision>
  <cp:lastPrinted>2023-08-17T14:43:00Z</cp:lastPrinted>
  <dcterms:created xsi:type="dcterms:W3CDTF">2023-07-18T06:20:00Z</dcterms:created>
  <dcterms:modified xsi:type="dcterms:W3CDTF">2023-08-24T08:45:00Z</dcterms:modified>
</cp:coreProperties>
</file>