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45FC" w14:textId="77777777" w:rsidR="00B43A0B" w:rsidRPr="00B43A0B" w:rsidRDefault="00B43A0B" w:rsidP="00B43A0B">
      <w:pPr>
        <w:spacing w:line="240" w:lineRule="exact"/>
        <w:rPr>
          <w:bCs/>
          <w:sz w:val="28"/>
          <w:szCs w:val="28"/>
        </w:rPr>
      </w:pPr>
    </w:p>
    <w:p w14:paraId="34E0AFCF" w14:textId="77777777" w:rsidR="00B43A0B" w:rsidRPr="00B43A0B" w:rsidRDefault="00B43A0B" w:rsidP="00B43A0B">
      <w:pPr>
        <w:spacing w:line="240" w:lineRule="exact"/>
        <w:rPr>
          <w:bCs/>
          <w:sz w:val="28"/>
          <w:szCs w:val="28"/>
        </w:rPr>
      </w:pPr>
    </w:p>
    <w:p w14:paraId="4743F6BB" w14:textId="34CDB886" w:rsidR="00693935" w:rsidRPr="00B43A0B" w:rsidRDefault="00693935" w:rsidP="00693935">
      <w:pPr>
        <w:spacing w:line="240" w:lineRule="exact"/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27.11.2023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№ 4572</w:t>
      </w:r>
    </w:p>
    <w:p w14:paraId="2AC57B2E" w14:textId="77777777" w:rsidR="00B43A0B" w:rsidRPr="00B43A0B" w:rsidRDefault="00B43A0B" w:rsidP="00B43A0B">
      <w:pPr>
        <w:spacing w:line="240" w:lineRule="exact"/>
        <w:rPr>
          <w:bCs/>
          <w:sz w:val="28"/>
          <w:szCs w:val="28"/>
        </w:rPr>
      </w:pPr>
    </w:p>
    <w:p w14:paraId="75136B86" w14:textId="77777777" w:rsidR="00B43A0B" w:rsidRPr="00B43A0B" w:rsidRDefault="00B43A0B" w:rsidP="00B43A0B">
      <w:pPr>
        <w:spacing w:line="240" w:lineRule="exact"/>
        <w:rPr>
          <w:bCs/>
          <w:sz w:val="28"/>
          <w:szCs w:val="28"/>
        </w:rPr>
      </w:pPr>
    </w:p>
    <w:p w14:paraId="0510EF64" w14:textId="77777777" w:rsidR="00B43A0B" w:rsidRPr="00B43A0B" w:rsidRDefault="00B43A0B" w:rsidP="00B43A0B">
      <w:pPr>
        <w:spacing w:line="240" w:lineRule="exact"/>
        <w:rPr>
          <w:bCs/>
          <w:sz w:val="28"/>
          <w:szCs w:val="28"/>
        </w:rPr>
      </w:pPr>
    </w:p>
    <w:p w14:paraId="75BC7E9B" w14:textId="77777777" w:rsidR="00B43A0B" w:rsidRPr="00B43A0B" w:rsidRDefault="00B43A0B" w:rsidP="00B43A0B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9464"/>
      </w:tblGrid>
      <w:tr w:rsidR="00B43A0B" w:rsidRPr="00B43A0B" w14:paraId="71B42CE3" w14:textId="77777777" w:rsidTr="007D461A">
        <w:trPr>
          <w:jc w:val="right"/>
        </w:trPr>
        <w:tc>
          <w:tcPr>
            <w:tcW w:w="9464" w:type="dxa"/>
          </w:tcPr>
          <w:p w14:paraId="5B51F1C0" w14:textId="77777777" w:rsidR="00B43A0B" w:rsidRPr="00B43A0B" w:rsidRDefault="00B43A0B" w:rsidP="007D461A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14:paraId="282AEE03" w14:textId="77777777" w:rsidR="00B43A0B" w:rsidRPr="00B43A0B" w:rsidRDefault="00B43A0B" w:rsidP="00B43A0B">
      <w:pPr>
        <w:spacing w:line="240" w:lineRule="exact"/>
        <w:jc w:val="both"/>
        <w:rPr>
          <w:sz w:val="28"/>
          <w:szCs w:val="28"/>
        </w:rPr>
      </w:pPr>
      <w:r w:rsidRPr="00B43A0B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в                         </w:t>
      </w:r>
      <w:r w:rsidRPr="00B43A0B">
        <w:rPr>
          <w:sz w:val="28"/>
          <w:szCs w:val="28"/>
          <w:lang w:val="en-US"/>
        </w:rPr>
        <w:t>IV</w:t>
      </w:r>
      <w:r w:rsidRPr="00B43A0B">
        <w:rPr>
          <w:sz w:val="28"/>
          <w:szCs w:val="28"/>
        </w:rPr>
        <w:t xml:space="preserve"> квартале 2023 года</w:t>
      </w:r>
    </w:p>
    <w:p w14:paraId="11F9B226" w14:textId="77777777" w:rsidR="00B43A0B" w:rsidRPr="00B43A0B" w:rsidRDefault="00B43A0B" w:rsidP="00B43A0B">
      <w:pPr>
        <w:jc w:val="both"/>
        <w:rPr>
          <w:sz w:val="22"/>
          <w:szCs w:val="22"/>
        </w:rPr>
      </w:pPr>
    </w:p>
    <w:p w14:paraId="3334131A" w14:textId="77777777" w:rsidR="00B43A0B" w:rsidRPr="00B43A0B" w:rsidRDefault="00B43A0B" w:rsidP="00B43A0B">
      <w:pPr>
        <w:jc w:val="both"/>
        <w:rPr>
          <w:sz w:val="22"/>
          <w:szCs w:val="22"/>
        </w:rPr>
      </w:pPr>
    </w:p>
    <w:p w14:paraId="6FCDA83B" w14:textId="6FA8EC00" w:rsidR="00B43A0B" w:rsidRPr="00B43A0B" w:rsidRDefault="00B43A0B" w:rsidP="00B43A0B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B43A0B">
        <w:rPr>
          <w:sz w:val="28"/>
          <w:szCs w:val="28"/>
        </w:rPr>
        <w:t xml:space="preserve">В соответствии со статьями 14, 20 и 29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 решением Думы города Пятигорска от 28 июня 2007 г. № 93-16 ГД, Прогнозным планом (программой) приватизации </w:t>
      </w:r>
      <w:r w:rsidRPr="00D043EE">
        <w:rPr>
          <w:sz w:val="28"/>
          <w:szCs w:val="28"/>
        </w:rPr>
        <w:t xml:space="preserve">имущества, находящегося в собственности муниципального образования города-курорта Пятигорска, на 2023 год, утвержденным решением Думы города Пятигорска от 20 декабря 2022 г.                       № 47-21 РД, </w:t>
      </w:r>
      <w:r w:rsidR="00D043EE" w:rsidRPr="00D043EE">
        <w:rPr>
          <w:sz w:val="28"/>
          <w:szCs w:val="28"/>
        </w:rPr>
        <w:t xml:space="preserve">отчетом по определению рыночной стоимости подлежащего приватизации муниципального имущества, составленного независимым оценщиком, </w:t>
      </w:r>
      <w:r w:rsidRPr="00D043EE">
        <w:rPr>
          <w:sz w:val="28"/>
          <w:szCs w:val="28"/>
        </w:rPr>
        <w:t xml:space="preserve">учитывая 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 16.07.2021 г. № 627,- </w:t>
      </w:r>
    </w:p>
    <w:p w14:paraId="3FBBCCD4" w14:textId="77777777" w:rsidR="00B43A0B" w:rsidRPr="00B43A0B" w:rsidRDefault="00B43A0B" w:rsidP="00B43A0B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2ADC259" w14:textId="77777777" w:rsidR="00B43A0B" w:rsidRPr="00B43A0B" w:rsidRDefault="00B43A0B" w:rsidP="00B43A0B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F05A84B" w14:textId="77777777" w:rsidR="00B43A0B" w:rsidRPr="00B43A0B" w:rsidRDefault="00B43A0B" w:rsidP="00B43A0B">
      <w:pPr>
        <w:autoSpaceDE w:val="0"/>
        <w:jc w:val="both"/>
        <w:rPr>
          <w:sz w:val="28"/>
          <w:szCs w:val="28"/>
        </w:rPr>
      </w:pPr>
      <w:r w:rsidRPr="00B43A0B">
        <w:rPr>
          <w:sz w:val="28"/>
          <w:szCs w:val="28"/>
        </w:rPr>
        <w:t>ПОСТАНОВЛЯЮ:</w:t>
      </w:r>
    </w:p>
    <w:p w14:paraId="17164EE4" w14:textId="77777777" w:rsidR="00B43A0B" w:rsidRPr="00B43A0B" w:rsidRDefault="00B43A0B" w:rsidP="00B43A0B">
      <w:pPr>
        <w:autoSpaceDE w:val="0"/>
        <w:ind w:firstLine="709"/>
        <w:jc w:val="both"/>
        <w:rPr>
          <w:sz w:val="22"/>
          <w:szCs w:val="22"/>
        </w:rPr>
      </w:pPr>
    </w:p>
    <w:p w14:paraId="4DDD4E3B" w14:textId="77777777" w:rsidR="00B43A0B" w:rsidRPr="00B43A0B" w:rsidRDefault="00B43A0B" w:rsidP="00B43A0B">
      <w:pPr>
        <w:autoSpaceDE w:val="0"/>
        <w:ind w:firstLine="709"/>
        <w:jc w:val="both"/>
        <w:rPr>
          <w:sz w:val="22"/>
          <w:szCs w:val="22"/>
        </w:rPr>
      </w:pPr>
    </w:p>
    <w:p w14:paraId="3E0EF943" w14:textId="77777777" w:rsidR="00B43A0B" w:rsidRPr="00B43A0B" w:rsidRDefault="00B43A0B" w:rsidP="00B43A0B">
      <w:pPr>
        <w:tabs>
          <w:tab w:val="left" w:pos="709"/>
        </w:tabs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 xml:space="preserve">1. Приватизировать в </w:t>
      </w:r>
      <w:r w:rsidRPr="00B43A0B">
        <w:rPr>
          <w:sz w:val="28"/>
          <w:szCs w:val="28"/>
          <w:lang w:val="en-US"/>
        </w:rPr>
        <w:t>IV</w:t>
      </w:r>
      <w:r w:rsidRPr="00B43A0B"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– нежилые помещения, подвал, кадастровый номер 26:33:150214:594, площадью 40,7 м², по адресу: город Пятигорск, улица Университетская, 3.</w:t>
      </w:r>
    </w:p>
    <w:p w14:paraId="5F7D5249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0B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14:paraId="65CA9747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0B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281A7A0D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C916D9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0B">
        <w:rPr>
          <w:sz w:val="28"/>
          <w:szCs w:val="28"/>
        </w:rPr>
        <w:lastRenderedPageBreak/>
        <w:t>2. Утвердить следующие условия приватизации муниципального имущества:</w:t>
      </w:r>
    </w:p>
    <w:p w14:paraId="2F7E394E" w14:textId="77777777" w:rsidR="00B43A0B" w:rsidRPr="00B43A0B" w:rsidRDefault="00B43A0B" w:rsidP="00B43A0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43A0B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конкурсе, </w:t>
      </w:r>
      <w:bookmarkStart w:id="0" w:name="_Hlk135061484"/>
      <w:r w:rsidRPr="00B43A0B">
        <w:rPr>
          <w:sz w:val="28"/>
          <w:szCs w:val="28"/>
        </w:rPr>
        <w:t xml:space="preserve">открытом по составу участников, </w:t>
      </w:r>
      <w:r w:rsidRPr="00B43A0B">
        <w:rPr>
          <w:bCs/>
          <w:sz w:val="28"/>
          <w:szCs w:val="28"/>
        </w:rPr>
        <w:t xml:space="preserve">на </w:t>
      </w:r>
      <w:r w:rsidRPr="00B43A0B">
        <w:rPr>
          <w:sz w:val="28"/>
          <w:szCs w:val="28"/>
        </w:rPr>
        <w:t xml:space="preserve">электронной площадке АО «Сбербанк-АСТ». </w:t>
      </w:r>
      <w:bookmarkEnd w:id="0"/>
      <w:r w:rsidRPr="00B43A0B">
        <w:rPr>
          <w:iCs/>
          <w:sz w:val="28"/>
          <w:szCs w:val="28"/>
        </w:rPr>
        <w:t>Предложения о цене муниципального имущества заявляются участниками конкурса открыто в ходе проведения торгов.</w:t>
      </w:r>
    </w:p>
    <w:p w14:paraId="18694133" w14:textId="77777777" w:rsidR="00B43A0B" w:rsidRPr="00B43A0B" w:rsidRDefault="00B43A0B" w:rsidP="00B43A0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B43A0B"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купли-продажи.</w:t>
      </w:r>
    </w:p>
    <w:p w14:paraId="18F70F88" w14:textId="77777777" w:rsidR="00B43A0B" w:rsidRPr="00B43A0B" w:rsidRDefault="00B43A0B" w:rsidP="00B43A0B">
      <w:pPr>
        <w:tabs>
          <w:tab w:val="left" w:pos="709"/>
        </w:tabs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>2.3. Начальная цена подлежащего приватизации муниципального имущества 266 400 (двести шестьдесят шесть тысяч четыреста) рублей 00 копеек (с учетом НДС).</w:t>
      </w:r>
    </w:p>
    <w:p w14:paraId="591B8B41" w14:textId="77777777" w:rsidR="00B43A0B" w:rsidRPr="00B43A0B" w:rsidRDefault="00B43A0B" w:rsidP="00B43A0B">
      <w:pPr>
        <w:tabs>
          <w:tab w:val="left" w:pos="709"/>
        </w:tabs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>2.4. Сумма задатка в размере 10 процентов начальной цены.</w:t>
      </w:r>
    </w:p>
    <w:p w14:paraId="10BA14F5" w14:textId="77777777" w:rsidR="00B43A0B" w:rsidRPr="00B43A0B" w:rsidRDefault="00B43A0B" w:rsidP="00B43A0B">
      <w:pPr>
        <w:tabs>
          <w:tab w:val="left" w:pos="709"/>
        </w:tabs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 xml:space="preserve">2.5. Определить условиями конкурса обязанность победителя конкурса провести работы по сохранению, содержанию, использованию и обеспечению доступа к объекту культурного наследия, включенного в реестр объектов культурного наследия, формы и сроки исполнения условий конкурса в соответствии с охранным обязательством, </w:t>
      </w:r>
      <w:r w:rsidRPr="00B43A0B">
        <w:rPr>
          <w:sz w:val="28"/>
          <w:szCs w:val="28"/>
          <w:lang w:val="x-none" w:eastAsia="x-none"/>
        </w:rPr>
        <w:t>утвержденным</w:t>
      </w:r>
      <w:r w:rsidRPr="00B43A0B">
        <w:rPr>
          <w:sz w:val="28"/>
          <w:szCs w:val="28"/>
          <w:lang w:eastAsia="x-none"/>
        </w:rPr>
        <w:t xml:space="preserve"> приказом управления Ставропольского края по сохранению и государственной охране объектов </w:t>
      </w:r>
      <w:r w:rsidRPr="00B43A0B">
        <w:rPr>
          <w:sz w:val="28"/>
          <w:szCs w:val="28"/>
          <w:lang w:val="x-none" w:eastAsia="x-none"/>
        </w:rPr>
        <w:t>культурного наследия</w:t>
      </w:r>
      <w:r w:rsidRPr="00B43A0B">
        <w:rPr>
          <w:sz w:val="28"/>
          <w:szCs w:val="28"/>
          <w:lang w:eastAsia="x-none"/>
        </w:rPr>
        <w:t xml:space="preserve"> от 16.07.2021 г. № 627</w:t>
      </w:r>
      <w:r w:rsidRPr="00B43A0B">
        <w:rPr>
          <w:sz w:val="28"/>
          <w:szCs w:val="28"/>
        </w:rPr>
        <w:t>.</w:t>
      </w:r>
    </w:p>
    <w:p w14:paraId="4DC2B466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3A0B">
        <w:rPr>
          <w:sz w:val="28"/>
          <w:szCs w:val="28"/>
        </w:rPr>
        <w:t xml:space="preserve">2.6. Определить формы и срок выполнения условий конкурса согласно охранному обязательству. </w:t>
      </w:r>
    </w:p>
    <w:p w14:paraId="418F8C24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</w:pPr>
    </w:p>
    <w:p w14:paraId="3B0007D0" w14:textId="77777777" w:rsidR="00B43A0B" w:rsidRPr="00B43A0B" w:rsidRDefault="00B43A0B" w:rsidP="00B43A0B">
      <w:pPr>
        <w:autoSpaceDE w:val="0"/>
        <w:autoSpaceDN w:val="0"/>
        <w:adjustRightInd w:val="0"/>
        <w:ind w:firstLine="708"/>
        <w:jc w:val="both"/>
      </w:pPr>
    </w:p>
    <w:p w14:paraId="0B387C06" w14:textId="77777777" w:rsidR="00B43A0B" w:rsidRPr="00B43A0B" w:rsidRDefault="00B43A0B" w:rsidP="00B43A0B">
      <w:pPr>
        <w:tabs>
          <w:tab w:val="left" w:pos="709"/>
        </w:tabs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>3. Муниципальному учреждению «Управление имущественных отношений администрации города Пятигорска»:</w:t>
      </w:r>
    </w:p>
    <w:p w14:paraId="10FAB445" w14:textId="77777777" w:rsidR="00B43A0B" w:rsidRPr="00B43A0B" w:rsidRDefault="00B43A0B" w:rsidP="00B43A0B">
      <w:pPr>
        <w:tabs>
          <w:tab w:val="left" w:pos="709"/>
        </w:tabs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 xml:space="preserve">3.1. Организовать продажу муниципального имущества в соответствии с пунктом 2 настоящего постановления. </w:t>
      </w:r>
    </w:p>
    <w:p w14:paraId="7CE2767B" w14:textId="77777777" w:rsidR="00B43A0B" w:rsidRPr="00B43A0B" w:rsidRDefault="00B43A0B" w:rsidP="00B43A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>3.2. Осуществлять контроль за исполнением условий конкурса, в соответствии с пунктом 72(4)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                                  от 27 августа 2012 г. № 860.</w:t>
      </w:r>
    </w:p>
    <w:p w14:paraId="16E84E76" w14:textId="77777777" w:rsidR="00B43A0B" w:rsidRPr="00B43A0B" w:rsidRDefault="00B43A0B" w:rsidP="00B43A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A0B">
        <w:rPr>
          <w:sz w:val="28"/>
          <w:szCs w:val="28"/>
        </w:rPr>
        <w:tab/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                     от 25 июня 2002 года № 73-ФЗ «Об объектах культурного наследия (памятниках истории и культуры) народов Российской Федерации».</w:t>
      </w:r>
    </w:p>
    <w:p w14:paraId="6916CF6B" w14:textId="77777777" w:rsidR="00B43A0B" w:rsidRPr="00B43A0B" w:rsidRDefault="00B43A0B" w:rsidP="00B43A0B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14:paraId="2B2031CF" w14:textId="77777777" w:rsidR="00B43A0B" w:rsidRPr="00B43A0B" w:rsidRDefault="00B43A0B" w:rsidP="00B43A0B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14:paraId="0D23A84C" w14:textId="77777777" w:rsidR="00B43A0B" w:rsidRPr="00B43A0B" w:rsidRDefault="00B43A0B" w:rsidP="00B43A0B">
      <w:pPr>
        <w:tabs>
          <w:tab w:val="left" w:pos="709"/>
        </w:tabs>
        <w:jc w:val="both"/>
      </w:pPr>
      <w:r w:rsidRPr="00B43A0B">
        <w:rPr>
          <w:sz w:val="28"/>
          <w:szCs w:val="28"/>
        </w:rPr>
        <w:tab/>
        <w:t>4. Создать комиссию по контролю за выполнением победителем конкурса условий конкурса в составе согласно приложению 1 к настоящему постановлению.</w:t>
      </w:r>
      <w:r w:rsidRPr="00B43A0B">
        <w:t xml:space="preserve"> </w:t>
      </w:r>
    </w:p>
    <w:p w14:paraId="2BFC13C6" w14:textId="77777777" w:rsidR="00B43A0B" w:rsidRPr="00B43A0B" w:rsidRDefault="00B43A0B" w:rsidP="00B43A0B">
      <w:pPr>
        <w:sectPr w:rsidR="00B43A0B" w:rsidRPr="00B43A0B">
          <w:pgSz w:w="11906" w:h="16838"/>
          <w:pgMar w:top="1418" w:right="567" w:bottom="567" w:left="1985" w:header="0" w:footer="0" w:gutter="0"/>
          <w:cols w:space="720"/>
        </w:sectPr>
      </w:pPr>
    </w:p>
    <w:p w14:paraId="008F5432" w14:textId="77777777" w:rsidR="00B43A0B" w:rsidRPr="00B43A0B" w:rsidRDefault="00B43A0B" w:rsidP="00B43A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A0B">
        <w:rPr>
          <w:rFonts w:ascii="Times New Roman" w:hAnsi="Times New Roman" w:cs="Times New Roman"/>
          <w:sz w:val="28"/>
          <w:szCs w:val="28"/>
        </w:rPr>
        <w:lastRenderedPageBreak/>
        <w:t>5. Утвердить Положение о комиссии по контролю за выполнением условий конкурса согласно приложению 2 к настоящему постановлению.</w:t>
      </w:r>
    </w:p>
    <w:p w14:paraId="159DBDA9" w14:textId="77777777" w:rsidR="00B43A0B" w:rsidRPr="00B43A0B" w:rsidRDefault="00B43A0B" w:rsidP="00B43A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F81B869" w14:textId="77777777" w:rsidR="00B43A0B" w:rsidRPr="00B43A0B" w:rsidRDefault="00B43A0B" w:rsidP="00B43A0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E8C8C72" w14:textId="77777777" w:rsidR="00B43A0B" w:rsidRPr="00B43A0B" w:rsidRDefault="00B43A0B" w:rsidP="00B43A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A0B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40F4A99C" w14:textId="77777777" w:rsidR="00B43A0B" w:rsidRPr="00B43A0B" w:rsidRDefault="00B43A0B" w:rsidP="00B43A0B">
      <w:pPr>
        <w:jc w:val="both"/>
        <w:rPr>
          <w:sz w:val="22"/>
          <w:szCs w:val="22"/>
        </w:rPr>
      </w:pPr>
    </w:p>
    <w:p w14:paraId="051BA85B" w14:textId="77777777" w:rsidR="00B43A0B" w:rsidRPr="00B43A0B" w:rsidRDefault="00B43A0B" w:rsidP="00B43A0B">
      <w:pPr>
        <w:jc w:val="both"/>
        <w:rPr>
          <w:sz w:val="22"/>
          <w:szCs w:val="22"/>
        </w:rPr>
      </w:pPr>
    </w:p>
    <w:p w14:paraId="11166701" w14:textId="77777777" w:rsidR="00B43A0B" w:rsidRPr="00B43A0B" w:rsidRDefault="00B43A0B" w:rsidP="00B43A0B">
      <w:pPr>
        <w:ind w:firstLine="708"/>
        <w:jc w:val="both"/>
        <w:rPr>
          <w:sz w:val="28"/>
          <w:szCs w:val="28"/>
        </w:rPr>
      </w:pPr>
      <w:r w:rsidRPr="00B43A0B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237A50D4" w14:textId="77777777" w:rsidR="00B43A0B" w:rsidRPr="00B43A0B" w:rsidRDefault="00B43A0B" w:rsidP="00B43A0B">
      <w:pPr>
        <w:ind w:firstLine="709"/>
        <w:jc w:val="both"/>
        <w:rPr>
          <w:sz w:val="28"/>
          <w:szCs w:val="28"/>
        </w:rPr>
      </w:pPr>
    </w:p>
    <w:p w14:paraId="267BA916" w14:textId="77777777" w:rsidR="00B43A0B" w:rsidRPr="00B43A0B" w:rsidRDefault="00B43A0B" w:rsidP="00B43A0B">
      <w:pPr>
        <w:ind w:firstLine="709"/>
        <w:jc w:val="both"/>
        <w:rPr>
          <w:sz w:val="28"/>
          <w:szCs w:val="28"/>
        </w:rPr>
      </w:pPr>
    </w:p>
    <w:p w14:paraId="71128330" w14:textId="77777777" w:rsidR="00B43A0B" w:rsidRPr="00B43A0B" w:rsidRDefault="00B43A0B" w:rsidP="00B43A0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14:paraId="6E3FAC3D" w14:textId="77777777" w:rsidR="00B43A0B" w:rsidRPr="00B43A0B" w:rsidRDefault="00B43A0B" w:rsidP="00B43A0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B43A0B">
        <w:rPr>
          <w:sz w:val="28"/>
          <w:szCs w:val="28"/>
        </w:rPr>
        <w:t>Глава города Пятигорска</w:t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  <w:t xml:space="preserve">   Д.Ю.Ворошилов</w:t>
      </w:r>
    </w:p>
    <w:p w14:paraId="1BBF9E44" w14:textId="77777777" w:rsidR="00B43A0B" w:rsidRPr="00B43A0B" w:rsidRDefault="00B43A0B" w:rsidP="00B43A0B">
      <w:pPr>
        <w:spacing w:line="240" w:lineRule="exact"/>
        <w:jc w:val="both"/>
        <w:rPr>
          <w:sz w:val="28"/>
          <w:szCs w:val="28"/>
        </w:rPr>
      </w:pPr>
    </w:p>
    <w:p w14:paraId="21276528" w14:textId="77777777" w:rsidR="00B43A0B" w:rsidRPr="00B43A0B" w:rsidRDefault="00B43A0B" w:rsidP="00B43A0B">
      <w:pPr>
        <w:spacing w:line="240" w:lineRule="exact"/>
        <w:jc w:val="both"/>
        <w:rPr>
          <w:sz w:val="28"/>
          <w:szCs w:val="28"/>
        </w:rPr>
      </w:pPr>
    </w:p>
    <w:p w14:paraId="5261949F" w14:textId="77777777" w:rsidR="00E6611E" w:rsidRDefault="00E6611E" w:rsidP="00B43A0B">
      <w:pPr>
        <w:spacing w:line="240" w:lineRule="exact"/>
        <w:jc w:val="both"/>
        <w:rPr>
          <w:sz w:val="28"/>
          <w:szCs w:val="28"/>
        </w:rPr>
        <w:sectPr w:rsidR="00E6611E" w:rsidSect="00E6611E">
          <w:pgSz w:w="11906" w:h="16838"/>
          <w:pgMar w:top="1418" w:right="1985" w:bottom="567" w:left="567" w:header="0" w:footer="0" w:gutter="0"/>
          <w:cols w:space="720"/>
        </w:sectPr>
      </w:pPr>
    </w:p>
    <w:p w14:paraId="321F1B1D" w14:textId="77777777" w:rsidR="00B43A0B" w:rsidRPr="00B43A0B" w:rsidRDefault="00B43A0B" w:rsidP="00B43A0B">
      <w:pPr>
        <w:spacing w:line="240" w:lineRule="exact"/>
        <w:ind w:left="4559"/>
        <w:jc w:val="center"/>
        <w:rPr>
          <w:sz w:val="27"/>
          <w:szCs w:val="27"/>
        </w:rPr>
      </w:pPr>
      <w:r w:rsidRPr="00B43A0B">
        <w:rPr>
          <w:sz w:val="27"/>
          <w:szCs w:val="27"/>
        </w:rPr>
        <w:lastRenderedPageBreak/>
        <w:t>Приложение 1</w:t>
      </w:r>
    </w:p>
    <w:p w14:paraId="6E5FE8F2" w14:textId="77777777" w:rsidR="00B43A0B" w:rsidRPr="00B43A0B" w:rsidRDefault="00B43A0B" w:rsidP="00B43A0B">
      <w:pPr>
        <w:spacing w:line="240" w:lineRule="exact"/>
        <w:ind w:left="4559"/>
        <w:jc w:val="center"/>
        <w:rPr>
          <w:sz w:val="27"/>
          <w:szCs w:val="27"/>
        </w:rPr>
      </w:pPr>
      <w:r w:rsidRPr="00B43A0B">
        <w:rPr>
          <w:sz w:val="27"/>
          <w:szCs w:val="27"/>
        </w:rPr>
        <w:t xml:space="preserve">к постановлению администрации </w:t>
      </w:r>
    </w:p>
    <w:p w14:paraId="70787BB4" w14:textId="77777777" w:rsidR="00B43A0B" w:rsidRPr="00B43A0B" w:rsidRDefault="00B43A0B" w:rsidP="00B43A0B">
      <w:pPr>
        <w:spacing w:line="240" w:lineRule="exact"/>
        <w:ind w:left="4559"/>
        <w:jc w:val="center"/>
        <w:rPr>
          <w:sz w:val="27"/>
          <w:szCs w:val="27"/>
        </w:rPr>
      </w:pPr>
      <w:r w:rsidRPr="00B43A0B">
        <w:rPr>
          <w:sz w:val="27"/>
          <w:szCs w:val="27"/>
        </w:rPr>
        <w:t>города Пятигорска</w:t>
      </w:r>
    </w:p>
    <w:p w14:paraId="592EA8E4" w14:textId="77777777" w:rsidR="00B43A0B" w:rsidRPr="00B43A0B" w:rsidRDefault="00B43A0B" w:rsidP="00B43A0B">
      <w:pPr>
        <w:spacing w:line="240" w:lineRule="exact"/>
        <w:ind w:left="4559"/>
        <w:jc w:val="center"/>
        <w:rPr>
          <w:sz w:val="27"/>
          <w:szCs w:val="27"/>
        </w:rPr>
      </w:pPr>
      <w:r w:rsidRPr="00B43A0B">
        <w:rPr>
          <w:sz w:val="27"/>
          <w:szCs w:val="27"/>
        </w:rPr>
        <w:t>от _________________ № _______</w:t>
      </w:r>
    </w:p>
    <w:p w14:paraId="6E122072" w14:textId="77777777" w:rsidR="00B43A0B" w:rsidRPr="00B43A0B" w:rsidRDefault="00B43A0B" w:rsidP="00B43A0B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14:paraId="4873ABA7" w14:textId="77777777" w:rsidR="00B43A0B" w:rsidRPr="00B43A0B" w:rsidRDefault="00B43A0B" w:rsidP="00B43A0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B43A0B">
        <w:rPr>
          <w:b w:val="0"/>
          <w:sz w:val="28"/>
          <w:szCs w:val="28"/>
        </w:rPr>
        <w:t>СОСТАВ</w:t>
      </w:r>
    </w:p>
    <w:p w14:paraId="188CF16C" w14:textId="77777777" w:rsidR="00B43A0B" w:rsidRPr="00B43A0B" w:rsidRDefault="00B43A0B" w:rsidP="00B43A0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B43A0B">
        <w:rPr>
          <w:b w:val="0"/>
          <w:sz w:val="28"/>
          <w:szCs w:val="28"/>
        </w:rPr>
        <w:t xml:space="preserve">комиссии по контролю за выполнением </w:t>
      </w:r>
    </w:p>
    <w:p w14:paraId="72168835" w14:textId="77777777" w:rsidR="00B43A0B" w:rsidRPr="00B43A0B" w:rsidRDefault="00B43A0B" w:rsidP="00B43A0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B43A0B">
        <w:rPr>
          <w:b w:val="0"/>
          <w:sz w:val="28"/>
          <w:szCs w:val="28"/>
        </w:rPr>
        <w:t>победителем конкурса условий конкурса</w:t>
      </w:r>
    </w:p>
    <w:p w14:paraId="6574607F" w14:textId="77777777" w:rsidR="00B43A0B" w:rsidRPr="00B43A0B" w:rsidRDefault="00B43A0B" w:rsidP="00B43A0B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B43A0B" w:rsidRPr="00B43A0B" w14:paraId="5A781AE5" w14:textId="77777777" w:rsidTr="007D461A">
        <w:trPr>
          <w:trHeight w:val="782"/>
        </w:trPr>
        <w:tc>
          <w:tcPr>
            <w:tcW w:w="3348" w:type="dxa"/>
            <w:hideMark/>
          </w:tcPr>
          <w:p w14:paraId="3CA6E318" w14:textId="77777777" w:rsidR="00B43A0B" w:rsidRPr="00B43A0B" w:rsidRDefault="00B43A0B" w:rsidP="007D461A">
            <w:pPr>
              <w:pStyle w:val="ConsPlusTitle"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Марченко</w:t>
            </w:r>
          </w:p>
          <w:p w14:paraId="6962EC54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Светлана Анатольевна</w:t>
            </w:r>
          </w:p>
        </w:tc>
        <w:tc>
          <w:tcPr>
            <w:tcW w:w="6120" w:type="dxa"/>
          </w:tcPr>
          <w:p w14:paraId="13113FD7" w14:textId="77777777" w:rsidR="00B43A0B" w:rsidRPr="00B43A0B" w:rsidRDefault="00B43A0B" w:rsidP="007D461A">
            <w:pPr>
              <w:tabs>
                <w:tab w:val="left" w:pos="72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первый заместитель главы администрации города Пятигорска, председатель комиссии;</w:t>
            </w:r>
          </w:p>
          <w:p w14:paraId="17CACF1C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B43A0B" w:rsidRPr="00B43A0B" w14:paraId="337485E1" w14:textId="77777777" w:rsidTr="007D461A">
        <w:tc>
          <w:tcPr>
            <w:tcW w:w="3348" w:type="dxa"/>
            <w:hideMark/>
          </w:tcPr>
          <w:p w14:paraId="4CACA619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Уклеин</w:t>
            </w:r>
          </w:p>
          <w:p w14:paraId="166CDDEF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Дмитрий Игоревич</w:t>
            </w:r>
          </w:p>
        </w:tc>
        <w:tc>
          <w:tcPr>
            <w:tcW w:w="6120" w:type="dxa"/>
          </w:tcPr>
          <w:p w14:paraId="698ACCEC" w14:textId="77777777" w:rsidR="00B43A0B" w:rsidRPr="00B43A0B" w:rsidRDefault="00B43A0B" w:rsidP="007D461A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заместитель начальника Управления архитектуры и градостроительства администрации города Пятигорска, заместитель председателя комиссии;</w:t>
            </w:r>
          </w:p>
          <w:p w14:paraId="0CE4754B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B43A0B" w:rsidRPr="00B43A0B" w14:paraId="5EC8E3FE" w14:textId="77777777" w:rsidTr="007D461A">
        <w:tc>
          <w:tcPr>
            <w:tcW w:w="3348" w:type="dxa"/>
            <w:hideMark/>
          </w:tcPr>
          <w:p w14:paraId="1840D518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Суслова</w:t>
            </w:r>
          </w:p>
          <w:p w14:paraId="0A3BB0B8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Анна Владимировна</w:t>
            </w:r>
          </w:p>
        </w:tc>
        <w:tc>
          <w:tcPr>
            <w:tcW w:w="6120" w:type="dxa"/>
            <w:hideMark/>
          </w:tcPr>
          <w:p w14:paraId="2EF742C2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консультант 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B43A0B" w:rsidRPr="00B43A0B" w14:paraId="556F4233" w14:textId="77777777" w:rsidTr="007D461A">
        <w:tc>
          <w:tcPr>
            <w:tcW w:w="3348" w:type="dxa"/>
          </w:tcPr>
          <w:p w14:paraId="5BDF671B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4835CDD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Члены комиссии:</w:t>
            </w:r>
          </w:p>
          <w:p w14:paraId="5E8E4CE5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428D964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Громаков</w:t>
            </w:r>
          </w:p>
          <w:p w14:paraId="7E288FE4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Дмитрий Сергеевич </w:t>
            </w:r>
          </w:p>
          <w:p w14:paraId="7525115D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A182096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AA6E172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F23D323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Корпусова </w:t>
            </w:r>
          </w:p>
          <w:p w14:paraId="4C67E850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Екатерина Викторовна</w:t>
            </w:r>
          </w:p>
          <w:p w14:paraId="494835FB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24BADC1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C55C191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0EFCCA3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Лунегова</w:t>
            </w:r>
          </w:p>
          <w:p w14:paraId="6A8A77CF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Оксана Александровна</w:t>
            </w:r>
          </w:p>
        </w:tc>
        <w:tc>
          <w:tcPr>
            <w:tcW w:w="6120" w:type="dxa"/>
          </w:tcPr>
          <w:p w14:paraId="5D231DEF" w14:textId="77777777" w:rsidR="00B43A0B" w:rsidRPr="00B43A0B" w:rsidRDefault="00B43A0B" w:rsidP="007D461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7403C95" w14:textId="77777777" w:rsidR="00B43A0B" w:rsidRPr="00B43A0B" w:rsidRDefault="00B43A0B" w:rsidP="007D461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660E30A" w14:textId="77777777" w:rsidR="00B43A0B" w:rsidRPr="00B43A0B" w:rsidRDefault="00B43A0B" w:rsidP="007D461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DF2D857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заведующий отделом – главный инженер отдела капитального строительства </w:t>
            </w:r>
            <w:r w:rsidRPr="00B43A0B">
              <w:rPr>
                <w:b w:val="0"/>
                <w:bCs w:val="0"/>
                <w:kern w:val="2"/>
                <w:sz w:val="28"/>
                <w:szCs w:val="28"/>
                <w:lang w:eastAsia="en-US"/>
                <w14:ligatures w14:val="standardContextual"/>
              </w:rPr>
              <w:t>Муниципального казенного учреждения «Управление капитального строительства»;</w:t>
            </w:r>
          </w:p>
          <w:p w14:paraId="5862560C" w14:textId="77777777" w:rsidR="00B43A0B" w:rsidRPr="00B43A0B" w:rsidRDefault="00B43A0B" w:rsidP="007D461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F8BFF66" w14:textId="77777777" w:rsidR="00B43A0B" w:rsidRPr="00B43A0B" w:rsidRDefault="00B43A0B" w:rsidP="007D461A">
            <w:pPr>
              <w:tabs>
                <w:tab w:val="left" w:pos="960"/>
                <w:tab w:val="left" w:pos="9480"/>
                <w:tab w:val="left" w:pos="10200"/>
              </w:tabs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заведующий отделом муниципального имущества </w:t>
            </w:r>
            <w:r w:rsidRPr="00B43A0B"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Муниципального учреждения</w:t>
            </w:r>
            <w:r w:rsidRPr="00B43A0B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«Управление имущественных отношений администрации города Пятигорска»;</w:t>
            </w:r>
          </w:p>
          <w:p w14:paraId="48D1BB41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109863B" w14:textId="77777777" w:rsidR="00B43A0B" w:rsidRPr="00B43A0B" w:rsidRDefault="00B43A0B" w:rsidP="007D461A">
            <w:pPr>
              <w:pStyle w:val="ConsPlusTitle"/>
              <w:widowControl/>
              <w:spacing w:line="256" w:lineRule="auto"/>
              <w:jc w:val="both"/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3A0B">
              <w:rPr>
                <w:b w:val="0"/>
                <w:kern w:val="2"/>
                <w:sz w:val="28"/>
                <w:szCs w:val="28"/>
                <w:lang w:eastAsia="en-US"/>
                <w14:ligatures w14:val="standardContextual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14:paraId="284B8448" w14:textId="77777777" w:rsidR="00B43A0B" w:rsidRPr="00B43A0B" w:rsidRDefault="00B43A0B" w:rsidP="00B43A0B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1E8B41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</w:p>
    <w:p w14:paraId="52D1394B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</w:p>
    <w:p w14:paraId="3F8FD5AD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 xml:space="preserve">Заместитель главы </w:t>
      </w:r>
    </w:p>
    <w:p w14:paraId="0C05291D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 xml:space="preserve">администрации города Пятигорска, </w:t>
      </w:r>
    </w:p>
    <w:p w14:paraId="3D06FA27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 xml:space="preserve">управляющий делами </w:t>
      </w:r>
    </w:p>
    <w:p w14:paraId="4FB781FC" w14:textId="77777777" w:rsidR="00B43A0B" w:rsidRPr="00B43A0B" w:rsidRDefault="00B43A0B" w:rsidP="00B43A0B">
      <w:pPr>
        <w:tabs>
          <w:tab w:val="left" w:pos="-5387"/>
        </w:tabs>
        <w:spacing w:line="240" w:lineRule="exact"/>
        <w:rPr>
          <w:sz w:val="22"/>
          <w:szCs w:val="22"/>
        </w:rPr>
      </w:pPr>
      <w:r w:rsidRPr="00B43A0B">
        <w:rPr>
          <w:sz w:val="28"/>
          <w:szCs w:val="28"/>
        </w:rPr>
        <w:t>администрации города Пятигорска</w:t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  <w:t xml:space="preserve">      А.А.Малыгина</w:t>
      </w:r>
    </w:p>
    <w:p w14:paraId="4E0275E4" w14:textId="77777777" w:rsidR="00B43A0B" w:rsidRPr="00B43A0B" w:rsidRDefault="00B43A0B" w:rsidP="00B43A0B">
      <w:pPr>
        <w:tabs>
          <w:tab w:val="left" w:pos="284"/>
        </w:tabs>
        <w:spacing w:line="240" w:lineRule="exact"/>
        <w:ind w:right="-83"/>
        <w:rPr>
          <w:szCs w:val="28"/>
        </w:rPr>
      </w:pPr>
    </w:p>
    <w:p w14:paraId="4F718165" w14:textId="77777777" w:rsidR="00B43A0B" w:rsidRPr="00B43A0B" w:rsidRDefault="00B43A0B" w:rsidP="00B43A0B">
      <w:pPr>
        <w:spacing w:line="240" w:lineRule="exact"/>
        <w:rPr>
          <w:szCs w:val="28"/>
        </w:rPr>
      </w:pPr>
    </w:p>
    <w:p w14:paraId="507DEA2A" w14:textId="77777777" w:rsidR="00B43A0B" w:rsidRPr="00B43A0B" w:rsidRDefault="00B43A0B" w:rsidP="00B43A0B">
      <w:pPr>
        <w:rPr>
          <w:sz w:val="28"/>
          <w:szCs w:val="28"/>
        </w:rPr>
        <w:sectPr w:rsidR="00B43A0B" w:rsidRPr="00B43A0B">
          <w:pgSz w:w="11906" w:h="16838"/>
          <w:pgMar w:top="1418" w:right="567" w:bottom="1134" w:left="1985" w:header="0" w:footer="0" w:gutter="0"/>
          <w:cols w:space="720"/>
        </w:sectPr>
      </w:pPr>
    </w:p>
    <w:p w14:paraId="098D2B5F" w14:textId="77777777" w:rsidR="00B43A0B" w:rsidRPr="00B43A0B" w:rsidRDefault="00B43A0B" w:rsidP="00B43A0B">
      <w:pPr>
        <w:spacing w:line="240" w:lineRule="exact"/>
        <w:ind w:left="5103"/>
        <w:jc w:val="center"/>
        <w:rPr>
          <w:sz w:val="28"/>
          <w:szCs w:val="28"/>
        </w:rPr>
      </w:pPr>
      <w:r w:rsidRPr="00B43A0B">
        <w:rPr>
          <w:sz w:val="28"/>
          <w:szCs w:val="28"/>
        </w:rPr>
        <w:lastRenderedPageBreak/>
        <w:t>Приложение 2</w:t>
      </w:r>
    </w:p>
    <w:p w14:paraId="07C59463" w14:textId="77777777" w:rsidR="00B43A0B" w:rsidRPr="00B43A0B" w:rsidRDefault="00B43A0B" w:rsidP="00B43A0B">
      <w:pPr>
        <w:spacing w:line="240" w:lineRule="exact"/>
        <w:ind w:left="5103"/>
        <w:jc w:val="center"/>
        <w:rPr>
          <w:sz w:val="28"/>
          <w:szCs w:val="28"/>
        </w:rPr>
      </w:pPr>
      <w:r w:rsidRPr="00B43A0B">
        <w:rPr>
          <w:sz w:val="28"/>
          <w:szCs w:val="28"/>
        </w:rPr>
        <w:t>к постановлению администрации</w:t>
      </w:r>
    </w:p>
    <w:p w14:paraId="41DA4845" w14:textId="77777777" w:rsidR="00B43A0B" w:rsidRPr="00B43A0B" w:rsidRDefault="00B43A0B" w:rsidP="00B43A0B">
      <w:pPr>
        <w:spacing w:line="240" w:lineRule="exact"/>
        <w:ind w:left="5103"/>
        <w:jc w:val="center"/>
        <w:rPr>
          <w:sz w:val="28"/>
          <w:szCs w:val="28"/>
        </w:rPr>
      </w:pPr>
      <w:r w:rsidRPr="00B43A0B">
        <w:rPr>
          <w:sz w:val="28"/>
          <w:szCs w:val="28"/>
        </w:rPr>
        <w:t>города Пятигорска</w:t>
      </w:r>
    </w:p>
    <w:p w14:paraId="6E1362A5" w14:textId="77777777" w:rsidR="00B43A0B" w:rsidRPr="00B43A0B" w:rsidRDefault="00B43A0B" w:rsidP="00B43A0B">
      <w:pPr>
        <w:spacing w:line="240" w:lineRule="exact"/>
        <w:ind w:left="5103"/>
        <w:jc w:val="center"/>
        <w:rPr>
          <w:sz w:val="28"/>
          <w:szCs w:val="28"/>
        </w:rPr>
      </w:pPr>
      <w:r w:rsidRPr="00B43A0B">
        <w:rPr>
          <w:sz w:val="28"/>
          <w:szCs w:val="28"/>
        </w:rPr>
        <w:t>от ______________ № _____</w:t>
      </w:r>
    </w:p>
    <w:p w14:paraId="78BC3D23" w14:textId="77777777" w:rsidR="00B43A0B" w:rsidRPr="00B43A0B" w:rsidRDefault="00B43A0B" w:rsidP="00B43A0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688268D0" w14:textId="77777777" w:rsidR="00B43A0B" w:rsidRPr="00B43A0B" w:rsidRDefault="00B43A0B" w:rsidP="00B43A0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6DFBF290" w14:textId="77777777" w:rsidR="00B43A0B" w:rsidRPr="00B43A0B" w:rsidRDefault="00B43A0B" w:rsidP="00B43A0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759579F1" w14:textId="77777777" w:rsidR="00B43A0B" w:rsidRPr="00B43A0B" w:rsidRDefault="00B43A0B" w:rsidP="00B43A0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43A0B">
        <w:rPr>
          <w:bCs/>
          <w:sz w:val="28"/>
          <w:szCs w:val="28"/>
        </w:rPr>
        <w:t>ПОЛОЖЕНИЕ</w:t>
      </w:r>
      <w:r w:rsidRPr="00B43A0B">
        <w:rPr>
          <w:bCs/>
          <w:sz w:val="28"/>
          <w:szCs w:val="28"/>
        </w:rPr>
        <w:br/>
        <w:t xml:space="preserve">о комиссии по контролю за выполнением условий конкурса </w:t>
      </w:r>
    </w:p>
    <w:p w14:paraId="027407AB" w14:textId="77777777" w:rsidR="00B43A0B" w:rsidRPr="00B43A0B" w:rsidRDefault="00B43A0B" w:rsidP="00B43A0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43A0B">
        <w:rPr>
          <w:bCs/>
          <w:sz w:val="28"/>
          <w:szCs w:val="28"/>
        </w:rPr>
        <w:t xml:space="preserve">по продаже муниципального имущества </w:t>
      </w:r>
    </w:p>
    <w:p w14:paraId="3856DB00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43A0B">
        <w:rPr>
          <w:sz w:val="28"/>
          <w:szCs w:val="28"/>
        </w:rPr>
        <w:br/>
      </w:r>
      <w:r w:rsidRPr="00B43A0B"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14:paraId="771C6B76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8538442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 xml:space="preserve">1.1. 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с </w:t>
      </w:r>
      <w:hyperlink r:id="rId5" w:history="1">
        <w:r w:rsidRPr="00B43A0B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</w:t>
        </w:r>
      </w:hyperlink>
      <w:r w:rsidRPr="00B43A0B">
        <w:rPr>
          <w:rStyle w:val="a3"/>
          <w:color w:val="auto"/>
          <w:sz w:val="28"/>
          <w:szCs w:val="28"/>
          <w:u w:val="none"/>
        </w:rPr>
        <w:t xml:space="preserve">                      </w:t>
      </w:r>
      <w:hyperlink r:id="rId6" w:history="1">
        <w:r w:rsidRPr="00B43A0B">
          <w:rPr>
            <w:rStyle w:val="a3"/>
            <w:color w:val="auto"/>
            <w:sz w:val="28"/>
            <w:szCs w:val="28"/>
            <w:u w:val="none"/>
          </w:rPr>
          <w:t>от 21 декабря 2001 № 178-ФЗ «О приватизации государственного и муниципального имущества»</w:t>
        </w:r>
      </w:hyperlink>
      <w:r w:rsidRPr="00B43A0B">
        <w:rPr>
          <w:sz w:val="28"/>
          <w:szCs w:val="28"/>
        </w:rPr>
        <w:t xml:space="preserve"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                                    от 27 августа 2012 г. № 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№ 93-16 ГД. </w:t>
      </w:r>
    </w:p>
    <w:p w14:paraId="57058B27" w14:textId="77777777" w:rsidR="00B43A0B" w:rsidRPr="00B43A0B" w:rsidRDefault="00B43A0B" w:rsidP="00B43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A0B">
        <w:rPr>
          <w:sz w:val="28"/>
          <w:szCs w:val="28"/>
        </w:rPr>
        <w:t>1.2. Положение определяет порядок и организацию работы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14:paraId="0AB83355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1.3. Комиссия является коллегиальным органом администрации города Пятигорска, образованным в целях контроля за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14:paraId="57960763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31A6540E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43A0B"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14:paraId="54F376ED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1B2633C6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2.1. Проведение проверок:</w:t>
      </w:r>
    </w:p>
    <w:p w14:paraId="239CE5F5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14:paraId="552EB63A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14:paraId="7C11C12F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исполнения условий конкурса в месте объекта культурного наследия. Проведение проверки </w:t>
      </w:r>
      <w:r w:rsidRPr="00B43A0B">
        <w:rPr>
          <w:sz w:val="28"/>
          <w:szCs w:val="28"/>
        </w:rPr>
        <w:lastRenderedPageBreak/>
        <w:t>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14:paraId="502D1A6A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14:paraId="6D5B358A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2.2. Составление акта о выполнении условий конкурса или акта о признании условий конкурса невыполненными.</w:t>
      </w:r>
    </w:p>
    <w:p w14:paraId="5F21D196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                    от 25 июня 2002 года № 73-ФЗ «Об объектах культурного наследия (памятниках истории и культуры) народов Российской Федерации».</w:t>
      </w:r>
    </w:p>
    <w:p w14:paraId="2F725B68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51297E8B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43A0B"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14:paraId="3FE88B90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573EF0D2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14:paraId="24A99C81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14:paraId="19E5D024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14:paraId="206EAF4D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14:paraId="5147D59E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14:paraId="4BDAF486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3.6. Председатель комиссии:</w:t>
      </w:r>
    </w:p>
    <w:p w14:paraId="29E3A8A0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осуществляет руководство работой комиссии;</w:t>
      </w:r>
    </w:p>
    <w:p w14:paraId="1DC8C3D7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планирует работу комиссии;</w:t>
      </w:r>
    </w:p>
    <w:p w14:paraId="3A0DCE0C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определяет дату, время и место проведения заседания комиссии, а также проверок фактического исполнения условий конкурса объекта культурного наследия;</w:t>
      </w:r>
    </w:p>
    <w:p w14:paraId="3EA66C04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14:paraId="118A9E23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подписывает протоколы заседаний комиссии, акт о выполнении условий конкурса или акт о признании условий конкурса невыполненными;</w:t>
      </w:r>
    </w:p>
    <w:p w14:paraId="0DE15F89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14:paraId="1A1AD4CD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3.7. Секретарь комиссии:</w:t>
      </w:r>
    </w:p>
    <w:p w14:paraId="126281A2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lastRenderedPageBreak/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14:paraId="6813F06D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запрашивает информацию от Управления</w:t>
      </w:r>
      <w:r w:rsidRPr="00B43A0B">
        <w:t xml:space="preserve"> </w:t>
      </w:r>
      <w:r w:rsidRPr="00B43A0B">
        <w:rPr>
          <w:sz w:val="28"/>
          <w:szCs w:val="28"/>
        </w:rPr>
        <w:t>Ставропольского края по сохранению и государственной охране объектов культурного наследия об исполнении условий конкурса;</w:t>
      </w:r>
    </w:p>
    <w:p w14:paraId="5FFB77DD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14:paraId="4D323333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14:paraId="19E3042C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ведет, оформляет и подписывает протоколы заседаний комиссии;</w:t>
      </w:r>
    </w:p>
    <w:p w14:paraId="3523BAE4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оформляет акт о выполнении условий конкурса или акт о признании условий конкурса невыполненными;</w:t>
      </w:r>
    </w:p>
    <w:p w14:paraId="36C58B6E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готовит и выдает выписки из протоколов заседаний комиссии, акт о выполнении условий конкурса или акт о признании условий конкурса невыполненными;</w:t>
      </w:r>
    </w:p>
    <w:p w14:paraId="5382C331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14:paraId="5A870C89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14:paraId="09F8C687" w14:textId="77777777" w:rsidR="00B43A0B" w:rsidRPr="00B43A0B" w:rsidRDefault="00B43A0B" w:rsidP="00B43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3A0B"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14:paraId="27E4EBF5" w14:textId="77777777" w:rsidR="00B43A0B" w:rsidRPr="00B43A0B" w:rsidRDefault="00B43A0B" w:rsidP="00B43A0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14:paraId="143CD15A" w14:textId="77777777" w:rsidR="00B43A0B" w:rsidRPr="00B43A0B" w:rsidRDefault="00B43A0B" w:rsidP="00B43A0B">
      <w:pPr>
        <w:spacing w:line="240" w:lineRule="exact"/>
        <w:ind w:right="-83"/>
        <w:rPr>
          <w:sz w:val="28"/>
          <w:szCs w:val="28"/>
        </w:rPr>
      </w:pPr>
    </w:p>
    <w:p w14:paraId="7C3817C6" w14:textId="77777777" w:rsidR="00B43A0B" w:rsidRPr="00B43A0B" w:rsidRDefault="00B43A0B" w:rsidP="00B43A0B">
      <w:pPr>
        <w:spacing w:line="240" w:lineRule="exact"/>
        <w:ind w:right="-83"/>
        <w:rPr>
          <w:sz w:val="28"/>
          <w:szCs w:val="28"/>
        </w:rPr>
      </w:pPr>
    </w:p>
    <w:p w14:paraId="0EF4FBF9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 xml:space="preserve">Заместитель главы </w:t>
      </w:r>
    </w:p>
    <w:p w14:paraId="67732871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 xml:space="preserve">администрации города Пятигорска, </w:t>
      </w:r>
    </w:p>
    <w:p w14:paraId="47E35E9A" w14:textId="77777777" w:rsidR="00B43A0B" w:rsidRPr="00B43A0B" w:rsidRDefault="00B43A0B" w:rsidP="00B43A0B">
      <w:pPr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 xml:space="preserve">управляющий делами </w:t>
      </w:r>
    </w:p>
    <w:p w14:paraId="78B114D5" w14:textId="77777777" w:rsidR="00B43A0B" w:rsidRPr="00B43A0B" w:rsidRDefault="00B43A0B" w:rsidP="00B43A0B">
      <w:pPr>
        <w:tabs>
          <w:tab w:val="left" w:pos="-5387"/>
        </w:tabs>
        <w:spacing w:line="240" w:lineRule="exact"/>
        <w:rPr>
          <w:sz w:val="28"/>
          <w:szCs w:val="28"/>
        </w:rPr>
      </w:pPr>
      <w:r w:rsidRPr="00B43A0B">
        <w:rPr>
          <w:sz w:val="28"/>
          <w:szCs w:val="28"/>
        </w:rPr>
        <w:t>администрации города Пятигорска</w:t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</w:r>
      <w:r w:rsidRPr="00B43A0B">
        <w:rPr>
          <w:sz w:val="28"/>
          <w:szCs w:val="28"/>
        </w:rPr>
        <w:tab/>
        <w:t xml:space="preserve">      А.А.Малыгина</w:t>
      </w:r>
    </w:p>
    <w:p w14:paraId="3C7915E2" w14:textId="77777777" w:rsidR="00B43A0B" w:rsidRPr="00B43A0B" w:rsidRDefault="00B43A0B" w:rsidP="00B43A0B">
      <w:pPr>
        <w:spacing w:line="240" w:lineRule="exact"/>
        <w:rPr>
          <w:sz w:val="22"/>
          <w:szCs w:val="22"/>
        </w:rPr>
      </w:pPr>
    </w:p>
    <w:p w14:paraId="0C49452A" w14:textId="77777777" w:rsidR="00B43A0B" w:rsidRPr="00B43A0B" w:rsidRDefault="00B43A0B" w:rsidP="00B43A0B"/>
    <w:p w14:paraId="6E10A1C0" w14:textId="77777777" w:rsidR="00DA760C" w:rsidRPr="00B43A0B" w:rsidRDefault="00DA760C" w:rsidP="00B43A0B"/>
    <w:sectPr w:rsidR="00DA760C" w:rsidRPr="00B4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0743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59"/>
    <w:rsid w:val="001132BA"/>
    <w:rsid w:val="005A7B59"/>
    <w:rsid w:val="00693935"/>
    <w:rsid w:val="006E2A23"/>
    <w:rsid w:val="0083589D"/>
    <w:rsid w:val="00B43A0B"/>
    <w:rsid w:val="00BA764F"/>
    <w:rsid w:val="00D043EE"/>
    <w:rsid w:val="00DA760C"/>
    <w:rsid w:val="00E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3661"/>
  <w15:chartTrackingRefBased/>
  <w15:docId w15:val="{6516C636-C8DA-42D1-AC98-8A1D9D4E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6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32B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13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1132BA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rsid w:val="00113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1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ertext">
    <w:name w:val="headertext"/>
    <w:basedOn w:val="a"/>
    <w:rsid w:val="001132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32BA"/>
    <w:pPr>
      <w:spacing w:before="100" w:beforeAutospacing="1" w:after="100" w:afterAutospacing="1"/>
    </w:pPr>
  </w:style>
  <w:style w:type="character" w:customStyle="1" w:styleId="FontStyle14">
    <w:name w:val="Font Style14"/>
    <w:rsid w:val="001132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nformat">
    <w:name w:val="ConsNonformat"/>
    <w:rsid w:val="006E2A23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9128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14</cp:revision>
  <cp:lastPrinted>2023-11-27T07:48:00Z</cp:lastPrinted>
  <dcterms:created xsi:type="dcterms:W3CDTF">2023-09-12T07:41:00Z</dcterms:created>
  <dcterms:modified xsi:type="dcterms:W3CDTF">2023-11-29T08:45:00Z</dcterms:modified>
</cp:coreProperties>
</file>